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1D3FC3" w:rsidR="00CF4759" w:rsidP="00753312" w:rsidRDefault="00684131" w14:paraId="45D1C4E8" w14:textId="359676EF">
      <w:pPr>
        <w:rPr>
          <w:rFonts w:ascii="Roboto" w:hAnsi="Roboto"/>
          <w:b w:val="1"/>
          <w:bCs w:val="1"/>
        </w:rPr>
      </w:pPr>
      <w:r w:rsidRPr="00CF4759">
        <w:rPr>
          <w:rFonts w:ascii="Roboto" w:hAnsi="Roboto"/>
          <w:b/>
          <w:bCs/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45720" distB="45720" distL="114300" distR="114300" simplePos="0" relativeHeight="251658241" behindDoc="0" locked="0" layoutInCell="1" allowOverlap="1" wp14:anchorId="3E64FECC" wp14:editId="1A490821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-323850</wp:posOffset>
                </wp:positionH>
                <wp:positionV xmlns:wp="http://schemas.openxmlformats.org/drawingml/2006/wordprocessingDrawing" relativeFrom="paragraph">
                  <wp:posOffset>0</wp:posOffset>
                </wp:positionV>
                <wp:extent cx="4740275" cy="344170"/>
                <wp:effectExtent l="0" t="0" r="3175" b="0"/>
                <wp:wrapSquare xmlns:wp="http://schemas.openxmlformats.org/drawingml/2006/wordprocessingDrawing" wrapText="bothSides"/>
                <wp:docPr xmlns:wp="http://schemas.openxmlformats.org/drawingml/2006/wordprocessingDrawing" id="217" name="Text Box 2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474027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:rsidR="001A6573" w:rsidP="001A6573" w:rsidRDefault="001A6573">
                            <w:pPr>
                              <w:spacing w:line="276" w:lineRule="auto"/>
                              <w:rPr>
                                <w:rFonts w:ascii="Roboto" w:hAnsi="Roboto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>WRF-CA-1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Dewatering and Solids Handling R&amp;R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margin">
                  <wp14:pctWidth>0</wp14:pctWidth>
                </wp14:sizeRelH>
                <wp14:sizeRelV xmlns:wp14="http://schemas.microsoft.com/office/word/2010/wordprocessingDrawing" relativeFrom="margin">
                  <wp14:pctHeight>0</wp14:pctHeight>
                </wp14:sizeRelV>
              </wp:anchor>
            </w:drawing>
          </mc:Choice>
          <mc:Fallback/>
        </mc:AlternateContent>
      </w:r>
      <w:r w:rsidRPr="00662307" w:rsidR="00DF283B">
        <w:rPr>
          <w:rFonts w:ascii="Roboto" w:hAnsi="Roboto"/>
          <w:noProof/>
        </w:rPr>
        <w:drawing>
          <wp:anchor distT="0" distB="0" distL="114300" distR="114300" simplePos="0" relativeHeight="251658240" behindDoc="0" locked="0" layoutInCell="1" allowOverlap="1" wp14:anchorId="1E28B86A" wp14:editId="159FAA05">
            <wp:simplePos x="0" y="0"/>
            <wp:positionH relativeFrom="column">
              <wp:posOffset>4907915</wp:posOffset>
            </wp:positionH>
            <wp:positionV relativeFrom="page">
              <wp:posOffset>549275</wp:posOffset>
            </wp:positionV>
            <wp:extent cx="1295400" cy="808355"/>
            <wp:effectExtent l="0" t="0" r="0" b="0"/>
            <wp:wrapSquare wrapText="bothSides"/>
            <wp:docPr id="84054961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65FCA68-CEF3-4324-92A2-16FC2A0C4B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65FCA68-CEF3-4324-92A2-16FC2A0C4B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9" t="29981" r="15959" b="26457"/>
                    <a:stretch/>
                  </pic:blipFill>
                  <pic:spPr bwMode="auto">
                    <a:xfrm>
                      <a:off x="0" y="0"/>
                      <a:ext cx="1295400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201" w:type="dxa"/>
        <w:jc w:val="center"/>
        <w:tblLook w:val="04A0" w:firstRow="1" w:lastRow="0" w:firstColumn="1" w:lastColumn="0" w:noHBand="0" w:noVBand="1"/>
      </w:tblPr>
      <w:tblGrid>
        <w:gridCol w:w="1965"/>
        <w:gridCol w:w="3340"/>
        <w:gridCol w:w="4896"/>
      </w:tblGrid>
      <w:tr w:rsidRPr="00684131" w:rsidR="00CD65F4" w:rsidTr="59E92E11" w14:paraId="1BAF2040" w14:textId="77777777">
        <w:trPr>
          <w:trHeight w:val="432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957509" w14:paraId="454227A5" w14:textId="331174E0">
            <w:pPr>
              <w:tabs>
                <w:tab w:val="left" w:pos="5438"/>
              </w:tabs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 xml:space="preserve">Project </w:t>
            </w:r>
            <w:r w:rsidRPr="00684131" w:rsidR="00DF283B">
              <w:rPr>
                <w:rFonts w:ascii="Roboto" w:hAnsi="Roboto"/>
                <w:b/>
                <w:bCs/>
              </w:rPr>
              <w:t>Duration</w:t>
            </w:r>
          </w:p>
        </w:tc>
        <w:tc>
          <w:tcPr>
            <w:tcW w:w="8236" w:type="dxa"/>
            <w:gridSpan w:val="2"/>
            <w:tcMar/>
            <w:vAlign w:val="center"/>
          </w:tcPr>
          <w:p w:rsidRPr="00684131" w:rsidR="00097F9B" w:rsidP="00684131" w:rsidRDefault="00097F9B" w14:paraId="0D62A05F" w14:textId="1BA5CDCB">
            <w:pPr>
              <w:tabs>
                <w:tab w:val="left" w:pos="5438"/>
              </w:tabs>
              <w:rPr>
                <w:rFonts w:ascii="Roboto" w:hAnsi="Roboto"/>
                <w:b w:val="1"/>
                <w:bCs w:val="1"/>
              </w:rPr>
            </w:pPr>
            <w:r w:rsidRPr="1BEE5FAC" w:rsidR="00097F9B">
              <w:rPr>
                <w:rFonts w:ascii="Roboto" w:hAnsi="Roboto"/>
              </w:rPr>
              <w:t>20</w:t>
            </w:r>
            <w:r w:rsidRPr="1BEE5FAC" w:rsidR="00B9386E">
              <w:rPr>
                <w:rFonts w:ascii="Roboto" w:hAnsi="Roboto"/>
              </w:rPr>
              <w:t>3</w:t>
            </w:r>
            <w:r w:rsidRPr="1BEE5FAC" w:rsidR="0BC195FC">
              <w:rPr>
                <w:rFonts w:ascii="Roboto" w:hAnsi="Roboto"/>
              </w:rPr>
              <w:t xml:space="preserve">1 </w:t>
            </w:r>
            <w:r w:rsidRPr="1BEE5FAC" w:rsidR="00C97FA1">
              <w:rPr>
                <w:rFonts w:ascii="Roboto" w:hAnsi="Roboto"/>
              </w:rPr>
              <w:t>–</w:t>
            </w:r>
            <w:r w:rsidRPr="1BEE5FAC" w:rsidR="00097F9B">
              <w:rPr>
                <w:rFonts w:ascii="Roboto" w:hAnsi="Roboto"/>
              </w:rPr>
              <w:t xml:space="preserve"> 20</w:t>
            </w:r>
            <w:r w:rsidRPr="1BEE5FAC" w:rsidR="00B9386E">
              <w:rPr>
                <w:rFonts w:ascii="Roboto" w:hAnsi="Roboto"/>
              </w:rPr>
              <w:t>3</w:t>
            </w:r>
            <w:r w:rsidRPr="1BEE5FAC" w:rsidR="4472167E">
              <w:rPr>
                <w:rFonts w:ascii="Roboto" w:hAnsi="Roboto"/>
              </w:rPr>
              <w:t>5</w:t>
            </w:r>
            <w:r w:rsidRPr="1BEE5FAC" w:rsidR="00C97FA1">
              <w:rPr>
                <w:rFonts w:ascii="Roboto" w:hAnsi="Roboto"/>
              </w:rPr>
              <w:t xml:space="preserve"> (5 Years)</w:t>
            </w:r>
          </w:p>
        </w:tc>
      </w:tr>
      <w:tr w:rsidRPr="00684131" w:rsidR="00097F9B" w:rsidTr="59E92E11" w14:paraId="6562B32F" w14:textId="77777777">
        <w:trPr>
          <w:trHeight w:val="1457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73BE39D1" w14:textId="20285FF0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Description</w:t>
            </w:r>
          </w:p>
        </w:tc>
        <w:tc>
          <w:tcPr>
            <w:tcW w:w="8236" w:type="dxa"/>
            <w:gridSpan w:val="2"/>
            <w:tcMar/>
            <w:vAlign w:val="center"/>
          </w:tcPr>
          <w:p w:rsidR="00E63C0A" w:rsidP="00684131" w:rsidRDefault="004274A8" w14:paraId="1D50A58B" w14:textId="77777777">
            <w:pPr>
              <w:rPr>
                <w:rFonts w:ascii="Roboto" w:hAnsi="Roboto" w:cs="Calibri"/>
                <w:b/>
                <w:bCs/>
              </w:rPr>
            </w:pPr>
            <w:r w:rsidRPr="005313E3">
              <w:rPr>
                <w:rFonts w:ascii="Roboto" w:hAnsi="Roboto" w:cs="Calibri"/>
                <w:b/>
                <w:bCs/>
              </w:rPr>
              <w:t xml:space="preserve">Replace the following assets as part of planned </w:t>
            </w:r>
            <w:r w:rsidRPr="005313E3" w:rsidR="00CA4C41">
              <w:rPr>
                <w:rFonts w:ascii="Roboto" w:hAnsi="Roboto" w:cs="Calibri"/>
                <w:b/>
                <w:bCs/>
              </w:rPr>
              <w:t>removal and replacement (</w:t>
            </w:r>
            <w:r w:rsidRPr="005313E3">
              <w:rPr>
                <w:rFonts w:ascii="Roboto" w:hAnsi="Roboto" w:cs="Calibri"/>
                <w:b/>
                <w:bCs/>
              </w:rPr>
              <w:t>R&amp;R</w:t>
            </w:r>
            <w:r w:rsidRPr="005313E3" w:rsidR="00CA4C41">
              <w:rPr>
                <w:rFonts w:ascii="Roboto" w:hAnsi="Roboto" w:cs="Calibri"/>
                <w:b/>
                <w:bCs/>
              </w:rPr>
              <w:t>)</w:t>
            </w:r>
            <w:r w:rsidR="00FC38B9">
              <w:rPr>
                <w:rFonts w:ascii="Roboto" w:hAnsi="Roboto" w:cs="Calibri"/>
                <w:b/>
                <w:bCs/>
              </w:rPr>
              <w:t xml:space="preserve"> due to asset end of useful life</w:t>
            </w:r>
            <w:r w:rsidRPr="005313E3">
              <w:rPr>
                <w:rFonts w:ascii="Roboto" w:hAnsi="Roboto" w:cs="Calibri"/>
                <w:b/>
                <w:bCs/>
              </w:rPr>
              <w:t>:</w:t>
            </w:r>
          </w:p>
          <w:p w:rsidRPr="00684131" w:rsidR="00097F9B" w:rsidP="00684131" w:rsidRDefault="001D6FC9" w14:paraId="63BD0481" w14:textId="03DBFA98">
            <w:pPr>
              <w:rPr>
                <w:rFonts w:ascii="Roboto" w:hAnsi="Roboto" w:cs="Calibri"/>
              </w:rPr>
            </w:pPr>
            <w:r>
              <w:rPr>
                <w:rFonts w:ascii="Roboto" w:hAnsi="Roboto" w:cs="Calibri"/>
              </w:rPr>
              <w:t>Centrifuge Panels</w:t>
            </w:r>
            <w:r w:rsidR="000D3663">
              <w:rPr>
                <w:rFonts w:ascii="Roboto" w:hAnsi="Roboto" w:cs="Calibri"/>
              </w:rPr>
              <w:t xml:space="preserve"> (ELEC-031), Pump 1 </w:t>
            </w:r>
            <w:r w:rsidR="00870EC9">
              <w:rPr>
                <w:rFonts w:ascii="Roboto" w:hAnsi="Roboto" w:cs="Calibri"/>
              </w:rPr>
              <w:t xml:space="preserve">and 2 (PMP-027, PMP-028), </w:t>
            </w:r>
            <w:r w:rsidR="005E0896">
              <w:rPr>
                <w:rFonts w:ascii="Roboto" w:hAnsi="Roboto" w:cs="Calibri"/>
              </w:rPr>
              <w:t>Electrical Panels (ELEC-</w:t>
            </w:r>
            <w:r w:rsidR="00B3397B">
              <w:rPr>
                <w:rFonts w:ascii="Roboto" w:hAnsi="Roboto" w:cs="Calibri"/>
              </w:rPr>
              <w:t>010)</w:t>
            </w:r>
          </w:p>
        </w:tc>
      </w:tr>
      <w:tr w:rsidRPr="00684131" w:rsidR="004613CE" w:rsidTr="59E92E11" w14:paraId="392E6CEF" w14:textId="77777777">
        <w:trPr>
          <w:trHeight w:val="1385"/>
          <w:jc w:val="center"/>
        </w:trPr>
        <w:tc>
          <w:tcPr>
            <w:tcW w:w="1965" w:type="dxa"/>
            <w:tcMar/>
            <w:vAlign w:val="center"/>
          </w:tcPr>
          <w:p w:rsidRPr="00684131" w:rsidR="004613CE" w:rsidP="00684131" w:rsidRDefault="004613CE" w14:paraId="6D17B11A" w14:textId="1A055554">
            <w:pPr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b/>
                <w:bCs/>
              </w:rPr>
              <w:t>Existing Asset Information</w:t>
            </w:r>
          </w:p>
        </w:tc>
        <w:tc>
          <w:tcPr>
            <w:tcW w:w="8236" w:type="dxa"/>
            <w:gridSpan w:val="2"/>
            <w:tcMar/>
            <w:vAlign w:val="center"/>
          </w:tcPr>
          <w:p w:rsidR="007379D0" w:rsidP="007379D0" w:rsidRDefault="007379D0" w14:paraId="20DA1506" w14:textId="77777777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 w:rsidRPr="59E92E11" w:rsidR="007379D0">
              <w:rPr>
                <w:rFonts w:ascii="Roboto" w:hAnsi="Roboto"/>
              </w:rPr>
              <w:t>ELEC-010</w:t>
            </w:r>
            <w:r w:rsidRPr="59E92E11" w:rsidR="007379D0">
              <w:rPr>
                <w:rFonts w:ascii="Roboto" w:hAnsi="Roboto"/>
              </w:rPr>
              <w:t>: N/A</w:t>
            </w:r>
          </w:p>
          <w:p w:rsidRPr="00B3397B" w:rsidR="00B3397B" w:rsidP="41A85C9C" w:rsidRDefault="00B3397B" w14:paraId="5EFC4E54" w14:textId="6EC89DF5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59E92E11" w:rsidR="00B3397B">
              <w:rPr>
                <w:rFonts w:ascii="Roboto" w:hAnsi="Roboto"/>
              </w:rPr>
              <w:t>ELEC-031</w:t>
            </w:r>
            <w:r w:rsidRPr="59E92E11" w:rsidR="6D81D068">
              <w:rPr>
                <w:rFonts w:ascii="Roboto" w:hAnsi="Roboto"/>
              </w:rPr>
              <w:t>/NEWRF-DW-C-CP</w:t>
            </w:r>
            <w:r w:rsidRPr="59E92E11" w:rsidR="00B3397B">
              <w:rPr>
                <w:rFonts w:ascii="Roboto" w:hAnsi="Roboto"/>
              </w:rPr>
              <w:t xml:space="preserve">: </w:t>
            </w:r>
            <w:r w:rsidRPr="59E92E11" w:rsidR="00011088">
              <w:rPr>
                <w:rFonts w:ascii="Roboto" w:hAnsi="Roboto"/>
              </w:rPr>
              <w:t>N/A</w:t>
            </w:r>
          </w:p>
          <w:p w:rsidRPr="007379D0" w:rsidR="007379D0" w:rsidP="007379D0" w:rsidRDefault="007379D0" w14:paraId="169CB2A4" w14:textId="4E0A6403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 w:rsidRPr="00B3397B">
              <w:rPr>
                <w:rFonts w:ascii="Roboto" w:hAnsi="Roboto"/>
              </w:rPr>
              <w:t>PMP-027</w:t>
            </w:r>
            <w:r>
              <w:rPr>
                <w:rFonts w:ascii="Roboto" w:hAnsi="Roboto"/>
              </w:rPr>
              <w:t>:</w:t>
            </w:r>
            <w:r w:rsidR="001D2BA5">
              <w:rPr>
                <w:rFonts w:ascii="Roboto" w:hAnsi="Roboto"/>
              </w:rPr>
              <w:t xml:space="preserve"> 7.5 HP | 50 GPM</w:t>
            </w:r>
            <w:r>
              <w:rPr>
                <w:rFonts w:ascii="Roboto" w:hAnsi="Roboto"/>
              </w:rPr>
              <w:t xml:space="preserve"> </w:t>
            </w:r>
          </w:p>
          <w:p w:rsidRPr="0006517F" w:rsidR="005A2366" w:rsidP="00B3397B" w:rsidRDefault="00B3397B" w14:paraId="25BC0592" w14:textId="745B3260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 w:rsidRPr="00B3397B">
              <w:rPr>
                <w:rFonts w:ascii="Roboto" w:hAnsi="Roboto"/>
              </w:rPr>
              <w:t>PMP-028</w:t>
            </w:r>
            <w:r>
              <w:rPr>
                <w:rFonts w:ascii="Roboto" w:hAnsi="Roboto"/>
              </w:rPr>
              <w:t xml:space="preserve">: </w:t>
            </w:r>
            <w:r w:rsidR="001D2BA5">
              <w:rPr>
                <w:rFonts w:ascii="Roboto" w:hAnsi="Roboto"/>
              </w:rPr>
              <w:t>7.5 HP | 50 GPM</w:t>
            </w:r>
          </w:p>
        </w:tc>
      </w:tr>
      <w:tr w:rsidRPr="00684131" w:rsidR="002D6FA2" w:rsidTr="59E92E11" w14:paraId="4027F5BA" w14:textId="77777777">
        <w:trPr>
          <w:trHeight w:val="432"/>
          <w:jc w:val="center"/>
        </w:trPr>
        <w:tc>
          <w:tcPr>
            <w:tcW w:w="1965" w:type="dxa"/>
            <w:vMerge w:val="restart"/>
            <w:tcMar/>
            <w:vAlign w:val="center"/>
          </w:tcPr>
          <w:p w:rsidRPr="00684131" w:rsidR="002D6FA2" w:rsidP="00684131" w:rsidRDefault="002D6FA2" w14:paraId="1C3BAE3D" w14:textId="4EE2B7EF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Costs</w:t>
            </w: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154B0F6B" w14:textId="35C164E3">
            <w:pPr>
              <w:pStyle w:val="ListParagraph"/>
              <w:ind w:left="0"/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Total Construction Costs</w:t>
            </w:r>
          </w:p>
        </w:tc>
        <w:tc>
          <w:tcPr>
            <w:tcW w:w="4896" w:type="dxa"/>
            <w:tcMar/>
            <w:vAlign w:val="center"/>
          </w:tcPr>
          <w:p w:rsidRPr="00684131" w:rsidR="002D6FA2" w:rsidP="00684131" w:rsidRDefault="00C47EE3" w14:paraId="6F343025" w14:textId="18F25448">
            <w:pPr>
              <w:pStyle w:val="ListParagraph"/>
              <w:ind w:left="0"/>
              <w:rPr>
                <w:rFonts w:ascii="Roboto" w:hAnsi="Roboto"/>
              </w:rPr>
            </w:pPr>
            <w:r w:rsidRPr="1BEE5FAC" w:rsidR="00C47EE3">
              <w:rPr>
                <w:rFonts w:ascii="Roboto" w:hAnsi="Roboto"/>
              </w:rPr>
              <w:t>$</w:t>
            </w:r>
            <w:r w:rsidRPr="1BEE5FAC" w:rsidR="00AA530B">
              <w:rPr>
                <w:rFonts w:ascii="Roboto" w:hAnsi="Roboto"/>
              </w:rPr>
              <w:t>1</w:t>
            </w:r>
            <w:r w:rsidRPr="1BEE5FAC" w:rsidR="00474A4C">
              <w:rPr>
                <w:rFonts w:ascii="Roboto" w:hAnsi="Roboto"/>
              </w:rPr>
              <w:t>3</w:t>
            </w:r>
            <w:r w:rsidRPr="1BEE5FAC" w:rsidR="5F9B8857">
              <w:rPr>
                <w:rFonts w:ascii="Roboto" w:hAnsi="Roboto"/>
              </w:rPr>
              <w:t>4</w:t>
            </w:r>
            <w:r w:rsidRPr="1BEE5FAC" w:rsidR="00474A4C">
              <w:rPr>
                <w:rFonts w:ascii="Roboto" w:hAnsi="Roboto"/>
              </w:rPr>
              <w:t>,</w:t>
            </w:r>
            <w:r w:rsidRPr="1BEE5FAC" w:rsidR="6F4B45F3">
              <w:rPr>
                <w:rFonts w:ascii="Roboto" w:hAnsi="Roboto"/>
              </w:rPr>
              <w:t>4</w:t>
            </w:r>
            <w:r w:rsidRPr="1BEE5FAC" w:rsidR="00474A4C">
              <w:rPr>
                <w:rFonts w:ascii="Roboto" w:hAnsi="Roboto"/>
              </w:rPr>
              <w:t>00</w:t>
            </w:r>
          </w:p>
        </w:tc>
      </w:tr>
      <w:tr w:rsidRPr="00684131" w:rsidR="002D6FA2" w:rsidTr="59E92E11" w14:paraId="63544CBD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0F46B399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2664BFF6" w14:textId="3235D467">
            <w:pPr>
              <w:rPr>
                <w:rFonts w:ascii="Roboto" w:hAnsi="Roboto"/>
              </w:rPr>
            </w:pPr>
            <w:r w:rsidRPr="41F8F8E5" w:rsidR="00115342">
              <w:rPr>
                <w:rFonts w:ascii="Roboto" w:hAnsi="Roboto"/>
              </w:rPr>
              <w:t>Scope Contingency Cost (</w:t>
            </w:r>
            <w:r w:rsidRPr="41F8F8E5" w:rsidR="537B2EAE">
              <w:rPr>
                <w:rFonts w:ascii="Roboto" w:hAnsi="Roboto"/>
              </w:rPr>
              <w:t>6</w:t>
            </w:r>
            <w:r w:rsidRPr="41F8F8E5" w:rsidR="00115342">
              <w:rPr>
                <w:rFonts w:ascii="Roboto" w:hAnsi="Roboto"/>
              </w:rPr>
              <w:t>0%)</w:t>
            </w:r>
          </w:p>
        </w:tc>
        <w:tc>
          <w:tcPr>
            <w:tcW w:w="4896" w:type="dxa"/>
            <w:tcMar/>
            <w:vAlign w:val="center"/>
          </w:tcPr>
          <w:p w:rsidRPr="00684131" w:rsidR="002D6FA2" w:rsidP="00684131" w:rsidRDefault="00C47EE3" w14:paraId="7AB3EB3C" w14:textId="008C6869">
            <w:pPr>
              <w:rPr>
                <w:rFonts w:ascii="Roboto" w:hAnsi="Roboto"/>
              </w:rPr>
            </w:pPr>
            <w:r w:rsidRPr="1BEE5FAC" w:rsidR="00C47EE3">
              <w:rPr>
                <w:rFonts w:ascii="Roboto" w:hAnsi="Roboto"/>
              </w:rPr>
              <w:t>$</w:t>
            </w:r>
            <w:r w:rsidRPr="1BEE5FAC" w:rsidR="517CE07F">
              <w:rPr>
                <w:rFonts w:ascii="Roboto" w:hAnsi="Roboto"/>
              </w:rPr>
              <w:t>80</w:t>
            </w:r>
            <w:r w:rsidRPr="1BEE5FAC" w:rsidR="00474A4C">
              <w:rPr>
                <w:rFonts w:ascii="Roboto" w:hAnsi="Roboto"/>
              </w:rPr>
              <w:t>,</w:t>
            </w:r>
            <w:r w:rsidRPr="1BEE5FAC" w:rsidR="6C92D2FD">
              <w:rPr>
                <w:rFonts w:ascii="Roboto" w:hAnsi="Roboto"/>
              </w:rPr>
              <w:t>6</w:t>
            </w:r>
            <w:r w:rsidRPr="1BEE5FAC" w:rsidR="00474A4C">
              <w:rPr>
                <w:rFonts w:ascii="Roboto" w:hAnsi="Roboto"/>
              </w:rPr>
              <w:t>00</w:t>
            </w:r>
          </w:p>
        </w:tc>
      </w:tr>
      <w:tr w:rsidRPr="00684131" w:rsidR="002D6FA2" w:rsidTr="59E92E11" w14:paraId="05108F5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313C0420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6677102C" w14:textId="39CFD9E9">
            <w:pPr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Engineering Costs</w:t>
            </w:r>
            <w:r w:rsidRPr="00684131" w:rsidR="00C47EE3">
              <w:rPr>
                <w:rFonts w:ascii="Roboto" w:hAnsi="Roboto"/>
              </w:rPr>
              <w:t xml:space="preserve"> (20%)</w:t>
            </w:r>
          </w:p>
        </w:tc>
        <w:tc>
          <w:tcPr>
            <w:tcW w:w="4896" w:type="dxa"/>
            <w:tcMar/>
            <w:vAlign w:val="center"/>
          </w:tcPr>
          <w:p w:rsidRPr="00684131" w:rsidR="002D6FA2" w:rsidP="00684131" w:rsidRDefault="00C47EE3" w14:paraId="3410D6E3" w14:textId="5697E599">
            <w:pPr>
              <w:rPr>
                <w:rFonts w:ascii="Roboto" w:hAnsi="Roboto"/>
              </w:rPr>
            </w:pPr>
            <w:r w:rsidRPr="1BEE5FAC" w:rsidR="00C47EE3">
              <w:rPr>
                <w:rFonts w:ascii="Roboto" w:hAnsi="Roboto"/>
              </w:rPr>
              <w:t>$</w:t>
            </w:r>
            <w:r w:rsidRPr="1BEE5FAC" w:rsidR="119E879E">
              <w:rPr>
                <w:rFonts w:ascii="Roboto" w:hAnsi="Roboto"/>
              </w:rPr>
              <w:t>43</w:t>
            </w:r>
            <w:r w:rsidRPr="1BEE5FAC" w:rsidR="00474A4C">
              <w:rPr>
                <w:rFonts w:ascii="Roboto" w:hAnsi="Roboto"/>
              </w:rPr>
              <w:t>,</w:t>
            </w:r>
            <w:r w:rsidRPr="1BEE5FAC" w:rsidR="58A3C721">
              <w:rPr>
                <w:rFonts w:ascii="Roboto" w:hAnsi="Roboto"/>
              </w:rPr>
              <w:t>0</w:t>
            </w:r>
            <w:r w:rsidRPr="1BEE5FAC" w:rsidR="00474A4C">
              <w:rPr>
                <w:rFonts w:ascii="Roboto" w:hAnsi="Roboto"/>
              </w:rPr>
              <w:t>00</w:t>
            </w:r>
          </w:p>
        </w:tc>
      </w:tr>
      <w:tr w:rsidRPr="00684131" w:rsidR="002D6FA2" w:rsidTr="59E92E11" w14:paraId="31E14D0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61FC0058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C47EE3" w14:paraId="1BA618B9" w14:textId="7A49B8E3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Total Project Cost</w:t>
            </w:r>
          </w:p>
        </w:tc>
        <w:tc>
          <w:tcPr>
            <w:tcW w:w="4896" w:type="dxa"/>
            <w:tcMar/>
            <w:vAlign w:val="center"/>
          </w:tcPr>
          <w:p w:rsidRPr="00684131" w:rsidR="002D6FA2" w:rsidP="00684131" w:rsidRDefault="00C47EE3" w14:paraId="6757E461" w14:textId="3683652C">
            <w:pPr>
              <w:rPr>
                <w:rFonts w:ascii="Roboto" w:hAnsi="Roboto"/>
                <w:b w:val="1"/>
                <w:bCs w:val="1"/>
              </w:rPr>
            </w:pPr>
            <w:r w:rsidRPr="1BEE5FAC" w:rsidR="00C47EE3">
              <w:rPr>
                <w:rFonts w:ascii="Roboto" w:hAnsi="Roboto"/>
                <w:b w:val="1"/>
                <w:bCs w:val="1"/>
              </w:rPr>
              <w:t>$</w:t>
            </w:r>
            <w:r w:rsidRPr="1BEE5FAC" w:rsidR="4D45FAF9">
              <w:rPr>
                <w:rFonts w:ascii="Roboto" w:hAnsi="Roboto"/>
                <w:b w:val="1"/>
                <w:bCs w:val="1"/>
              </w:rPr>
              <w:t>258</w:t>
            </w:r>
            <w:r w:rsidRPr="1BEE5FAC" w:rsidR="00474A4C">
              <w:rPr>
                <w:rFonts w:ascii="Roboto" w:hAnsi="Roboto"/>
                <w:b w:val="1"/>
                <w:bCs w:val="1"/>
              </w:rPr>
              <w:t>,</w:t>
            </w:r>
            <w:r w:rsidRPr="1BEE5FAC" w:rsidR="5640D518">
              <w:rPr>
                <w:rFonts w:ascii="Roboto" w:hAnsi="Roboto"/>
                <w:b w:val="1"/>
                <w:bCs w:val="1"/>
              </w:rPr>
              <w:t>0</w:t>
            </w:r>
            <w:r w:rsidRPr="1BEE5FAC" w:rsidR="00474A4C">
              <w:rPr>
                <w:rFonts w:ascii="Roboto" w:hAnsi="Roboto"/>
                <w:b w:val="1"/>
                <w:bCs w:val="1"/>
              </w:rPr>
              <w:t>00</w:t>
            </w:r>
          </w:p>
        </w:tc>
      </w:tr>
      <w:tr w:rsidRPr="00684131" w:rsidR="00097F9B" w:rsidTr="59E92E11" w14:paraId="78A9D0F9" w14:textId="77777777">
        <w:trPr>
          <w:trHeight w:val="1061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55E429A3" w14:textId="6F514735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Record Drawing References</w:t>
            </w:r>
          </w:p>
        </w:tc>
        <w:tc>
          <w:tcPr>
            <w:tcW w:w="8236" w:type="dxa"/>
            <w:gridSpan w:val="2"/>
            <w:tcMar/>
            <w:vAlign w:val="center"/>
          </w:tcPr>
          <w:p w:rsidRPr="00160479" w:rsidR="00003037" w:rsidP="00160479" w:rsidRDefault="00330C4F" w14:paraId="2D1E2623" w14:textId="5CF7BFC4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330C4F">
              <w:rPr>
                <w:rFonts w:ascii="Roboto" w:hAnsi="Roboto"/>
              </w:rPr>
              <w:t>NEWRF DEWATERING CENTRIFUGE, 2014, FIM03</w:t>
            </w:r>
          </w:p>
        </w:tc>
      </w:tr>
    </w:tbl>
    <w:p w:rsidR="00FF1C6C" w:rsidP="00684131" w:rsidRDefault="00FF1C6C" w14:paraId="15D35222" w14:textId="77777777">
      <w:pPr>
        <w:rPr>
          <w:sz w:val="2"/>
          <w:szCs w:val="2"/>
        </w:rPr>
      </w:pPr>
    </w:p>
    <w:p w:rsidR="00FF4089" w:rsidP="1BEE5FAC" w:rsidRDefault="00FF4089" w14:paraId="1C82769E" w14:textId="00FB4371">
      <w:pPr>
        <w:pStyle w:val="Normal"/>
        <w:rPr>
          <w:sz w:val="2"/>
          <w:szCs w:val="2"/>
        </w:rPr>
      </w:pPr>
    </w:p>
    <w:p w:rsidR="1BEE5FAC" w:rsidP="1BEE5FAC" w:rsidRDefault="1BEE5FAC" w14:paraId="5BD9C9AD" w14:textId="2EC2D328">
      <w:pPr>
        <w:pStyle w:val="Normal"/>
        <w:rPr>
          <w:sz w:val="2"/>
          <w:szCs w:val="2"/>
        </w:rPr>
      </w:pPr>
    </w:p>
    <w:p w:rsidR="1BEE5FAC" w:rsidP="1BEE5FAC" w:rsidRDefault="1BEE5FAC" w14:paraId="491DC72B" w14:textId="5F612AD7">
      <w:pPr>
        <w:pStyle w:val="Normal"/>
        <w:rPr>
          <w:sz w:val="2"/>
          <w:szCs w:val="2"/>
        </w:rPr>
      </w:pPr>
    </w:p>
    <w:p w:rsidR="00613C86" w:rsidP="00684131" w:rsidRDefault="00613C86" w14:paraId="4EDC4938" w14:textId="77777777">
      <w:pPr>
        <w:rPr>
          <w:sz w:val="2"/>
          <w:szCs w:val="2"/>
        </w:rPr>
      </w:pPr>
    </w:p>
    <w:p w:rsidR="00613C86" w:rsidP="00684131" w:rsidRDefault="00613C86" w14:paraId="1F5AB6E9" w14:textId="77777777">
      <w:pPr>
        <w:rPr>
          <w:sz w:val="2"/>
          <w:szCs w:val="2"/>
        </w:rPr>
      </w:pPr>
    </w:p>
    <w:p w:rsidR="00613C86" w:rsidP="00684131" w:rsidRDefault="00613C86" w14:paraId="6D9C809A" w14:textId="77777777">
      <w:pPr>
        <w:rPr>
          <w:sz w:val="2"/>
          <w:szCs w:val="2"/>
        </w:rPr>
      </w:pPr>
    </w:p>
    <w:p w:rsidR="00613C86" w:rsidP="00684131" w:rsidRDefault="00613C86" w14:paraId="6CD6C3EE" w14:textId="77777777">
      <w:pPr>
        <w:rPr>
          <w:sz w:val="2"/>
          <w:szCs w:val="2"/>
        </w:rPr>
      </w:pPr>
    </w:p>
    <w:p w:rsidR="00613C86" w:rsidP="00684131" w:rsidRDefault="00613C86" w14:paraId="2FD50010" w14:textId="77777777">
      <w:pPr>
        <w:rPr>
          <w:sz w:val="2"/>
          <w:szCs w:val="2"/>
        </w:rPr>
      </w:pPr>
    </w:p>
    <w:p w:rsidR="00613C86" w:rsidP="00684131" w:rsidRDefault="00613C86" w14:paraId="7F0800B6" w14:textId="77777777">
      <w:pPr>
        <w:rPr>
          <w:sz w:val="2"/>
          <w:szCs w:val="2"/>
        </w:rPr>
      </w:pPr>
    </w:p>
    <w:p w:rsidR="00613C86" w:rsidP="00684131" w:rsidRDefault="00613C86" w14:paraId="18976744" w14:textId="77777777">
      <w:pPr>
        <w:rPr>
          <w:sz w:val="2"/>
          <w:szCs w:val="2"/>
        </w:rPr>
      </w:pPr>
    </w:p>
    <w:p w:rsidR="00613C86" w:rsidP="00684131" w:rsidRDefault="00613C86" w14:paraId="4818DE85" w14:textId="77777777">
      <w:pPr>
        <w:rPr>
          <w:sz w:val="2"/>
          <w:szCs w:val="2"/>
        </w:rPr>
      </w:pPr>
    </w:p>
    <w:p w:rsidR="00613C86" w:rsidP="00684131" w:rsidRDefault="00613C86" w14:paraId="6CE40887" w14:textId="77777777">
      <w:pPr>
        <w:rPr>
          <w:sz w:val="2"/>
          <w:szCs w:val="2"/>
        </w:rPr>
      </w:pPr>
    </w:p>
    <w:p w:rsidR="00613C86" w:rsidP="00684131" w:rsidRDefault="00613C86" w14:paraId="3569FECF" w14:textId="77777777">
      <w:pPr>
        <w:rPr>
          <w:sz w:val="2"/>
          <w:szCs w:val="2"/>
        </w:rPr>
      </w:pPr>
    </w:p>
    <w:p w:rsidR="00613C86" w:rsidP="00684131" w:rsidRDefault="00400102" w14:paraId="2CC61C9D" w14:textId="6BB88B94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63AEAC37" wp14:editId="0C939AA0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400800" cy="6750246"/>
            <wp:effectExtent l="0" t="0" r="0" b="0"/>
            <wp:wrapSquare wrapText="bothSides"/>
            <wp:docPr id="13104443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444386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750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479" w:rsidP="00684131" w:rsidRDefault="00160479" w14:paraId="7E22EA65" w14:textId="77777777">
      <w:pPr>
        <w:rPr>
          <w:sz w:val="2"/>
          <w:szCs w:val="2"/>
        </w:rPr>
      </w:pPr>
    </w:p>
    <w:p w:rsidRPr="00662307" w:rsidR="00160479" w:rsidP="70B35B2C" w:rsidRDefault="00160479" w14:paraId="02241BD9" w14:textId="38A545F1">
      <w:pPr>
        <w:pStyle w:val="Normal"/>
        <w:rPr>
          <w:sz w:val="2"/>
          <w:szCs w:val="2"/>
        </w:rPr>
      </w:pPr>
    </w:p>
    <w:sectPr w:rsidRPr="00662307" w:rsidR="00160479">
      <w:headerReference w:type="default" r:id="rId17"/>
      <w:footerReference w:type="default" r:id="rId18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D1AB6" w:rsidP="00FF1C6C" w:rsidRDefault="00DD1AB6" w14:paraId="3DDDA957" w14:textId="77777777">
      <w:pPr>
        <w:spacing w:after="0" w:line="240" w:lineRule="auto"/>
      </w:pPr>
      <w:r>
        <w:separator/>
      </w:r>
    </w:p>
  </w:endnote>
  <w:endnote w:type="continuationSeparator" w:id="0">
    <w:p w:rsidR="00DD1AB6" w:rsidP="00FF1C6C" w:rsidRDefault="00DD1AB6" w14:paraId="18AA6A3F" w14:textId="77777777">
      <w:pPr>
        <w:spacing w:after="0" w:line="240" w:lineRule="auto"/>
      </w:pPr>
      <w:r>
        <w:continuationSeparator/>
      </w:r>
    </w:p>
  </w:endnote>
  <w:endnote w:type="continuationNotice" w:id="1">
    <w:p w:rsidR="00DD1AB6" w:rsidRDefault="00DD1AB6" w14:paraId="02B1EB40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62307" w:rsidRDefault="00662307" w14:paraId="68F2FFBA" w14:textId="2C03AF31">
    <w:pPr>
      <w:pStyle w:val="Footer"/>
    </w:pPr>
  </w:p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4748"/>
      <w:gridCol w:w="4612"/>
    </w:tblGrid>
    <w:tr w:rsidRPr="004613CE" w:rsidR="00662307" w:rsidTr="00662307" w14:paraId="056054A7" w14:textId="77777777">
      <w:tc>
        <w:tcPr>
          <w:tcW w:w="4788" w:type="dxa"/>
          <w:vAlign w:val="center"/>
        </w:tcPr>
        <w:p w:rsidRPr="00662307" w:rsidR="00662307" w:rsidP="00662307" w:rsidRDefault="00662307" w14:paraId="4D4965C6" w14:textId="77777777">
          <w:pPr>
            <w:rPr>
              <w:rFonts w:ascii="Roboto" w:hAnsi="Roboto"/>
            </w:rPr>
          </w:pPr>
          <w:r w:rsidRPr="00662307">
            <w:rPr>
              <w:rFonts w:ascii="Roboto" w:hAnsi="Roboto"/>
              <w:noProof/>
            </w:rPr>
            <w:drawing>
              <wp:inline distT="0" distB="0" distL="0" distR="0" wp14:anchorId="5B9C3AFF" wp14:editId="1390288C">
                <wp:extent cx="2377440" cy="448056"/>
                <wp:effectExtent l="0" t="0" r="381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7 BV_HORIZONTAL_RGB_Digital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470" t="31439" r="12706" b="32105"/>
                        <a:stretch/>
                      </pic:blipFill>
                      <pic:spPr bwMode="auto">
                        <a:xfrm>
                          <a:off x="0" y="0"/>
                          <a:ext cx="2377440" cy="4480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vAlign w:val="center"/>
        </w:tcPr>
        <w:p w:rsidRPr="004613CE" w:rsidR="00662307" w:rsidP="00662307" w:rsidRDefault="00662307" w14:paraId="22E4B01C" w14:textId="77777777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>Date: 6/3/2025</w:t>
          </w:r>
        </w:p>
        <w:p w:rsidRPr="004613CE" w:rsidR="004613CE" w:rsidP="00662307" w:rsidRDefault="004613CE" w14:paraId="13D249A7" w14:textId="0AF977AB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 xml:space="preserve">Page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PAGE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1</w:t>
          </w:r>
          <w:r w:rsidRPr="004613CE">
            <w:rPr>
              <w:rFonts w:ascii="Roboto" w:hAnsi="Roboto"/>
            </w:rPr>
            <w:fldChar w:fldCharType="end"/>
          </w:r>
          <w:r w:rsidRPr="004613CE">
            <w:rPr>
              <w:rFonts w:ascii="Roboto" w:hAnsi="Roboto"/>
            </w:rPr>
            <w:t xml:space="preserve"> of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NUMPAGES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2</w:t>
          </w:r>
          <w:r w:rsidRPr="004613CE">
            <w:rPr>
              <w:rFonts w:ascii="Roboto" w:hAnsi="Roboto"/>
            </w:rPr>
            <w:fldChar w:fldCharType="end"/>
          </w:r>
        </w:p>
      </w:tc>
    </w:tr>
  </w:tbl>
  <w:p w:rsidR="00662307" w:rsidRDefault="00662307" w14:paraId="45C8BD0F" w14:textId="00A09869">
    <w:pPr>
      <w:pStyle w:val="Footer"/>
    </w:pPr>
  </w:p>
  <w:p w:rsidR="00662307" w:rsidRDefault="00662307" w14:paraId="6D55A3B3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D1AB6" w:rsidP="00FF1C6C" w:rsidRDefault="00DD1AB6" w14:paraId="5F869F22" w14:textId="77777777">
      <w:pPr>
        <w:spacing w:after="0" w:line="240" w:lineRule="auto"/>
      </w:pPr>
      <w:r>
        <w:separator/>
      </w:r>
    </w:p>
  </w:footnote>
  <w:footnote w:type="continuationSeparator" w:id="0">
    <w:p w:rsidR="00DD1AB6" w:rsidP="00FF1C6C" w:rsidRDefault="00DD1AB6" w14:paraId="1FF40677" w14:textId="77777777">
      <w:pPr>
        <w:spacing w:after="0" w:line="240" w:lineRule="auto"/>
      </w:pPr>
      <w:r>
        <w:continuationSeparator/>
      </w:r>
    </w:p>
  </w:footnote>
  <w:footnote w:type="continuationNotice" w:id="1">
    <w:p w:rsidR="00DD1AB6" w:rsidRDefault="00DD1AB6" w14:paraId="3A3EC3D8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13CE" w:rsidP="004613CE" w:rsidRDefault="004613CE" w14:paraId="787BBAF5" w14:textId="5E4C4E58">
    <w:pPr>
      <w:pStyle w:val="Header"/>
      <w:rPr>
        <w:rFonts w:ascii="Roboto" w:hAnsi="Roboto"/>
      </w:rPr>
    </w:pPr>
    <w:r w:rsidRPr="70B35B2C" w:rsidR="70B35B2C">
      <w:rPr>
        <w:rFonts w:ascii="Roboto" w:hAnsi="Roboto"/>
      </w:rPr>
      <w:t>WRF-CA-</w:t>
    </w:r>
    <w:r w:rsidRPr="70B35B2C" w:rsidR="70B35B2C">
      <w:rPr>
        <w:rFonts w:ascii="Roboto" w:hAnsi="Roboto"/>
      </w:rPr>
      <w:t>16</w:t>
    </w:r>
  </w:p>
  <w:p w:rsidRPr="004613CE" w:rsidR="004613CE" w:rsidP="004613CE" w:rsidRDefault="004613CE" w14:paraId="453BE140" w14:textId="6D80EB58">
    <w:pPr>
      <w:pStyle w:val="Header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670DF"/>
    <w:multiLevelType w:val="hybridMultilevel"/>
    <w:tmpl w:val="BD0ACFBA"/>
    <w:lvl w:ilvl="0" w:tplc="9A3A0F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59126E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55E3B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47E228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9B856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72290C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FB821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0B9E0D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1AA0CF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" w15:restartNumberingAfterBreak="0">
    <w:nsid w:val="16876A78"/>
    <w:multiLevelType w:val="hybridMultilevel"/>
    <w:tmpl w:val="8DAA4B5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FDE502D"/>
    <w:multiLevelType w:val="hybridMultilevel"/>
    <w:tmpl w:val="D1541E4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43282262"/>
    <w:multiLevelType w:val="hybridMultilevel"/>
    <w:tmpl w:val="716218D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7F8C70E5"/>
    <w:multiLevelType w:val="hybridMultilevel"/>
    <w:tmpl w:val="B78055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86452296">
    <w:abstractNumId w:val="4"/>
  </w:num>
  <w:num w:numId="2" w16cid:durableId="165873460">
    <w:abstractNumId w:val="1"/>
  </w:num>
  <w:num w:numId="3" w16cid:durableId="1832023045">
    <w:abstractNumId w:val="3"/>
  </w:num>
  <w:num w:numId="4" w16cid:durableId="781995178">
    <w:abstractNumId w:val="0"/>
  </w:num>
  <w:num w:numId="5" w16cid:durableId="17121114">
    <w:abstractNumId w:val="2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C6C"/>
    <w:rsid w:val="00003037"/>
    <w:rsid w:val="00003117"/>
    <w:rsid w:val="0000733A"/>
    <w:rsid w:val="00011088"/>
    <w:rsid w:val="000274CC"/>
    <w:rsid w:val="00043E27"/>
    <w:rsid w:val="0006517F"/>
    <w:rsid w:val="00084E96"/>
    <w:rsid w:val="00085180"/>
    <w:rsid w:val="00097F9B"/>
    <w:rsid w:val="000B3C39"/>
    <w:rsid w:val="000B482E"/>
    <w:rsid w:val="000D3663"/>
    <w:rsid w:val="000E2C57"/>
    <w:rsid w:val="00115342"/>
    <w:rsid w:val="00120E98"/>
    <w:rsid w:val="0012209E"/>
    <w:rsid w:val="0013130C"/>
    <w:rsid w:val="001375B0"/>
    <w:rsid w:val="00146018"/>
    <w:rsid w:val="00160479"/>
    <w:rsid w:val="00162CF9"/>
    <w:rsid w:val="001833D3"/>
    <w:rsid w:val="001949B0"/>
    <w:rsid w:val="00195770"/>
    <w:rsid w:val="0019787C"/>
    <w:rsid w:val="001A5B07"/>
    <w:rsid w:val="001B212F"/>
    <w:rsid w:val="001B7C74"/>
    <w:rsid w:val="001C0E92"/>
    <w:rsid w:val="001D2BA5"/>
    <w:rsid w:val="001D3FC3"/>
    <w:rsid w:val="001D50C6"/>
    <w:rsid w:val="001D6FC9"/>
    <w:rsid w:val="001E5199"/>
    <w:rsid w:val="001F7356"/>
    <w:rsid w:val="00226512"/>
    <w:rsid w:val="00230F1F"/>
    <w:rsid w:val="002418EB"/>
    <w:rsid w:val="00242D91"/>
    <w:rsid w:val="00244FA5"/>
    <w:rsid w:val="002469A5"/>
    <w:rsid w:val="00256229"/>
    <w:rsid w:val="0028026E"/>
    <w:rsid w:val="002A1A0D"/>
    <w:rsid w:val="002B7F2A"/>
    <w:rsid w:val="002D6FA2"/>
    <w:rsid w:val="002F0016"/>
    <w:rsid w:val="0030045D"/>
    <w:rsid w:val="00300AFA"/>
    <w:rsid w:val="00301CDD"/>
    <w:rsid w:val="0031502A"/>
    <w:rsid w:val="0031601A"/>
    <w:rsid w:val="00330C4F"/>
    <w:rsid w:val="00342E93"/>
    <w:rsid w:val="00353917"/>
    <w:rsid w:val="00361B86"/>
    <w:rsid w:val="00365B4F"/>
    <w:rsid w:val="00383D5E"/>
    <w:rsid w:val="00384EC8"/>
    <w:rsid w:val="003B11E6"/>
    <w:rsid w:val="003C425E"/>
    <w:rsid w:val="003F6D0D"/>
    <w:rsid w:val="00400102"/>
    <w:rsid w:val="004274A8"/>
    <w:rsid w:val="004506DE"/>
    <w:rsid w:val="00451D48"/>
    <w:rsid w:val="004613CE"/>
    <w:rsid w:val="00467BDC"/>
    <w:rsid w:val="00474A4C"/>
    <w:rsid w:val="00491104"/>
    <w:rsid w:val="00497373"/>
    <w:rsid w:val="004C13B0"/>
    <w:rsid w:val="004C6309"/>
    <w:rsid w:val="00501462"/>
    <w:rsid w:val="0053007B"/>
    <w:rsid w:val="005313E3"/>
    <w:rsid w:val="00555A0F"/>
    <w:rsid w:val="00574AD4"/>
    <w:rsid w:val="00576D86"/>
    <w:rsid w:val="00577AED"/>
    <w:rsid w:val="00580AF3"/>
    <w:rsid w:val="00595A41"/>
    <w:rsid w:val="005A2366"/>
    <w:rsid w:val="005D6B20"/>
    <w:rsid w:val="005E0896"/>
    <w:rsid w:val="00602DD7"/>
    <w:rsid w:val="00613C86"/>
    <w:rsid w:val="006161E1"/>
    <w:rsid w:val="006162B5"/>
    <w:rsid w:val="006378A2"/>
    <w:rsid w:val="00662307"/>
    <w:rsid w:val="00684131"/>
    <w:rsid w:val="00693030"/>
    <w:rsid w:val="0069362E"/>
    <w:rsid w:val="006A018C"/>
    <w:rsid w:val="006A0762"/>
    <w:rsid w:val="006A5A26"/>
    <w:rsid w:val="006A722C"/>
    <w:rsid w:val="006B6C37"/>
    <w:rsid w:val="006C3EA6"/>
    <w:rsid w:val="006D72BE"/>
    <w:rsid w:val="006F2110"/>
    <w:rsid w:val="00714D71"/>
    <w:rsid w:val="00735999"/>
    <w:rsid w:val="0073660D"/>
    <w:rsid w:val="007379D0"/>
    <w:rsid w:val="00752BD4"/>
    <w:rsid w:val="00753312"/>
    <w:rsid w:val="0076778F"/>
    <w:rsid w:val="00770BF5"/>
    <w:rsid w:val="00771909"/>
    <w:rsid w:val="007769AD"/>
    <w:rsid w:val="00780606"/>
    <w:rsid w:val="00783531"/>
    <w:rsid w:val="007D13D6"/>
    <w:rsid w:val="007E1131"/>
    <w:rsid w:val="007F434B"/>
    <w:rsid w:val="007F77BE"/>
    <w:rsid w:val="00804A83"/>
    <w:rsid w:val="00812866"/>
    <w:rsid w:val="00827369"/>
    <w:rsid w:val="00850ECE"/>
    <w:rsid w:val="00857FFD"/>
    <w:rsid w:val="00861D94"/>
    <w:rsid w:val="00870EC9"/>
    <w:rsid w:val="008774CB"/>
    <w:rsid w:val="00886C9E"/>
    <w:rsid w:val="008B6976"/>
    <w:rsid w:val="008D1839"/>
    <w:rsid w:val="008D2E9E"/>
    <w:rsid w:val="008D6965"/>
    <w:rsid w:val="008D797F"/>
    <w:rsid w:val="008E12E8"/>
    <w:rsid w:val="00902DB0"/>
    <w:rsid w:val="00921781"/>
    <w:rsid w:val="009274DD"/>
    <w:rsid w:val="00943ACC"/>
    <w:rsid w:val="009509C4"/>
    <w:rsid w:val="00957509"/>
    <w:rsid w:val="00971594"/>
    <w:rsid w:val="0097443B"/>
    <w:rsid w:val="0099233D"/>
    <w:rsid w:val="009B3832"/>
    <w:rsid w:val="009C4F3A"/>
    <w:rsid w:val="00A02CDA"/>
    <w:rsid w:val="00A1062F"/>
    <w:rsid w:val="00A150A6"/>
    <w:rsid w:val="00A36695"/>
    <w:rsid w:val="00A55C2F"/>
    <w:rsid w:val="00A61C15"/>
    <w:rsid w:val="00A65607"/>
    <w:rsid w:val="00A7209B"/>
    <w:rsid w:val="00A8305C"/>
    <w:rsid w:val="00A96561"/>
    <w:rsid w:val="00AA479B"/>
    <w:rsid w:val="00AA530B"/>
    <w:rsid w:val="00AB503D"/>
    <w:rsid w:val="00AB5361"/>
    <w:rsid w:val="00AD0164"/>
    <w:rsid w:val="00AF3EC5"/>
    <w:rsid w:val="00B01F06"/>
    <w:rsid w:val="00B3397B"/>
    <w:rsid w:val="00B62B17"/>
    <w:rsid w:val="00B76119"/>
    <w:rsid w:val="00B90A63"/>
    <w:rsid w:val="00B90C87"/>
    <w:rsid w:val="00B9386E"/>
    <w:rsid w:val="00B940A2"/>
    <w:rsid w:val="00B953D1"/>
    <w:rsid w:val="00B97AE8"/>
    <w:rsid w:val="00BA4320"/>
    <w:rsid w:val="00BB2DA9"/>
    <w:rsid w:val="00BC442C"/>
    <w:rsid w:val="00BD3B42"/>
    <w:rsid w:val="00BF383D"/>
    <w:rsid w:val="00BF7C99"/>
    <w:rsid w:val="00C109CD"/>
    <w:rsid w:val="00C17E51"/>
    <w:rsid w:val="00C262E7"/>
    <w:rsid w:val="00C34550"/>
    <w:rsid w:val="00C47EE3"/>
    <w:rsid w:val="00C955E0"/>
    <w:rsid w:val="00C97E14"/>
    <w:rsid w:val="00C97FA1"/>
    <w:rsid w:val="00CA287F"/>
    <w:rsid w:val="00CA4C41"/>
    <w:rsid w:val="00CD65F4"/>
    <w:rsid w:val="00CF3EFC"/>
    <w:rsid w:val="00CF4759"/>
    <w:rsid w:val="00D10446"/>
    <w:rsid w:val="00D12D27"/>
    <w:rsid w:val="00D26B79"/>
    <w:rsid w:val="00D43EB5"/>
    <w:rsid w:val="00D50A0B"/>
    <w:rsid w:val="00D6655D"/>
    <w:rsid w:val="00D905E7"/>
    <w:rsid w:val="00D934E2"/>
    <w:rsid w:val="00DA2B00"/>
    <w:rsid w:val="00DA3D85"/>
    <w:rsid w:val="00DA7830"/>
    <w:rsid w:val="00DD0436"/>
    <w:rsid w:val="00DD1AB6"/>
    <w:rsid w:val="00DF283B"/>
    <w:rsid w:val="00E0293E"/>
    <w:rsid w:val="00E34D62"/>
    <w:rsid w:val="00E42D7A"/>
    <w:rsid w:val="00E43626"/>
    <w:rsid w:val="00E6291A"/>
    <w:rsid w:val="00E63C0A"/>
    <w:rsid w:val="00E767D0"/>
    <w:rsid w:val="00E773D8"/>
    <w:rsid w:val="00E81266"/>
    <w:rsid w:val="00E84636"/>
    <w:rsid w:val="00EB0F7E"/>
    <w:rsid w:val="00EB516E"/>
    <w:rsid w:val="00EC5090"/>
    <w:rsid w:val="00ED23A8"/>
    <w:rsid w:val="00ED3451"/>
    <w:rsid w:val="00ED3C00"/>
    <w:rsid w:val="00EF5ABE"/>
    <w:rsid w:val="00F0148F"/>
    <w:rsid w:val="00F04C78"/>
    <w:rsid w:val="00F249B6"/>
    <w:rsid w:val="00F46107"/>
    <w:rsid w:val="00F75F46"/>
    <w:rsid w:val="00F828C6"/>
    <w:rsid w:val="00F82BDB"/>
    <w:rsid w:val="00F90B7F"/>
    <w:rsid w:val="00F941C0"/>
    <w:rsid w:val="00FA70C3"/>
    <w:rsid w:val="00FB116A"/>
    <w:rsid w:val="00FC38B9"/>
    <w:rsid w:val="00FF06AE"/>
    <w:rsid w:val="00FF1C6C"/>
    <w:rsid w:val="00FF356F"/>
    <w:rsid w:val="00FF4089"/>
    <w:rsid w:val="0BC195FC"/>
    <w:rsid w:val="0CE8655D"/>
    <w:rsid w:val="1027C572"/>
    <w:rsid w:val="119E879E"/>
    <w:rsid w:val="1BEE5FAC"/>
    <w:rsid w:val="31D9BEDA"/>
    <w:rsid w:val="41A85C9C"/>
    <w:rsid w:val="41F8F8E5"/>
    <w:rsid w:val="4472167E"/>
    <w:rsid w:val="45DE59BF"/>
    <w:rsid w:val="4D45FAF9"/>
    <w:rsid w:val="517CE07F"/>
    <w:rsid w:val="537B2EAE"/>
    <w:rsid w:val="5640D518"/>
    <w:rsid w:val="58A3C721"/>
    <w:rsid w:val="59E92E11"/>
    <w:rsid w:val="5A2003B4"/>
    <w:rsid w:val="5F9B8857"/>
    <w:rsid w:val="6C92D2FD"/>
    <w:rsid w:val="6D81D068"/>
    <w:rsid w:val="6F4B45F3"/>
    <w:rsid w:val="70B35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0293AD"/>
  <w15:chartTrackingRefBased/>
  <w15:docId w15:val="{5B00DD8D-FD10-4B17-BE91-B142AA5C5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F1C6C"/>
  </w:style>
  <w:style w:type="paragraph" w:styleId="Footer">
    <w:name w:val="footer"/>
    <w:basedOn w:val="Normal"/>
    <w:link w:val="Foot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F1C6C"/>
  </w:style>
  <w:style w:type="table" w:styleId="TableGrid">
    <w:name w:val="Table Grid"/>
    <w:basedOn w:val="TableNormal"/>
    <w:uiPriority w:val="39"/>
    <w:rsid w:val="00FF1C6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stTable4-Accent5">
    <w:name w:val="List Table 4 Accent 5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color="9CC2E5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F82BDB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blPr/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472C4" w:themeColor="accent1" w:sz="4" w:space="0"/>
          <w:left w:val="nil"/>
        </w:tcBorders>
      </w:tcPr>
    </w:tblStylePr>
    <w:tblStylePr w:type="swCell">
      <w:tblPr/>
      <w:tcPr>
        <w:tcBorders>
          <w:top w:val="double" w:color="4472C4" w:themeColor="accent1" w:sz="4" w:space="0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043E2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F35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356F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FF35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356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F35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4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5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1/relationships/commentsExtended" Target="commentsExtended.xml" Id="rId13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openxmlformats.org/officeDocument/2006/relationships/image" Target="media/image2.png" Id="rId16" /><Relationship Type="http://schemas.microsoft.com/office/2011/relationships/people" Target="peop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microsoft.com/office/2016/09/relationships/commentsIds" Target="commentsIds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06656832337B4AA7EAB7F40BB3BBA0" ma:contentTypeVersion="28" ma:contentTypeDescription="Create a new document." ma:contentTypeScope="" ma:versionID="4594d2d200dea7c8fe778425f1a0d056">
  <xsd:schema xmlns:xsd="http://www.w3.org/2001/XMLSchema" xmlns:xs="http://www.w3.org/2001/XMLSchema" xmlns:p="http://schemas.microsoft.com/office/2006/metadata/properties" xmlns:ns2="0b8a6b25-217d-42ff-a739-8a7fabbe7c64" xmlns:ns3="4f028070-c33d-43a6-b01d-bc6e07153611" targetNamespace="http://schemas.microsoft.com/office/2006/metadata/properties" ma:root="true" ma:fieldsID="19fdf35597af45817eade636544de0a1" ns2:_="" ns3:_="">
    <xsd:import namespace="0b8a6b25-217d-42ff-a739-8a7fabbe7c64"/>
    <xsd:import namespace="4f028070-c33d-43a6-b01d-bc6e07153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latest" minOccurs="0"/>
                <xsd:element ref="ns2:yes_x002f_no" minOccurs="0"/>
                <xsd:element ref="ns2:LatestVersion" minOccurs="0"/>
                <xsd:element ref="ns2:Notes" minOccurs="0"/>
                <xsd:element ref="ns2:MediaServiceBillingMetadata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a6b25-217d-42ff-a739-8a7fabbe7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faed12-600f-4288-bcb6-3b4a6b0f68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atest" ma:index="26" nillable="true" ma:displayName="latest" ma:default="latest" ma:format="Dropdown" ma:internalName="latest">
      <xsd:simpleType>
        <xsd:union memberTypes="dms:Text">
          <xsd:simpleType>
            <xsd:restriction base="dms:Choice">
              <xsd:enumeration value="latest"/>
              <xsd:enumeration value="not latest"/>
              <xsd:enumeration value="Choice 3"/>
            </xsd:restriction>
          </xsd:simpleType>
        </xsd:union>
      </xsd:simpleType>
    </xsd:element>
    <xsd:element name="yes_x002f_no" ma:index="27" nillable="true" ma:displayName="yes/no" ma:default="1" ma:format="Dropdown" ma:internalName="yes_x002f_no">
      <xsd:simpleType>
        <xsd:restriction base="dms:Boolean"/>
      </xsd:simpleType>
    </xsd:element>
    <xsd:element name="LatestVersion" ma:index="28" nillable="true" ma:displayName="Latest Version" ma:description="Use this column to indicate which file is the latest and most up to date and which have been superseded " ma:format="Dropdown" ma:internalName="LatestVersion">
      <xsd:simpleType>
        <xsd:restriction base="dms:Choice">
          <xsd:enumeration value="Latest"/>
          <xsd:enumeration value="Lastest_Signed"/>
          <xsd:enumeration value="Latest_not signed"/>
          <xsd:enumeration value="Superceded"/>
        </xsd:restriction>
      </xsd:simpleType>
    </xsd:element>
    <xsd:element name="Notes" ma:index="29" nillable="true" ma:displayName="Notes" ma:description="Certificate of Insurance " ma:format="Dropdown" ma:internalName="Notes">
      <xsd:simpleType>
        <xsd:restriction base="dms:Note">
          <xsd:maxLength value="255"/>
        </xsd:restriction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  <xsd:element name="_ApprovalAssignedTo" ma:index="31" nillable="true" ma:displayName="Approver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32" nillable="true" ma:displayName="Response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33" nillable="true" ma:displayName="Approval Creator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34" nillable="true" ma:displayName="Approval status" ma:internalName="_Approval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28070-c33d-43a6-b01d-bc6e07153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21290d2-ae48-448a-b1dd-14d87b68f15f}" ma:internalName="TaxCatchAll" ma:showField="CatchAllData" ma:web="4f028070-c33d-43a6-b01d-bc6e071536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8a6b25-217d-42ff-a739-8a7fabbe7c64">
      <Terms xmlns="http://schemas.microsoft.com/office/infopath/2007/PartnerControls"/>
    </lcf76f155ced4ddcb4097134ff3c332f>
    <TaxCatchAll xmlns="4f028070-c33d-43a6-b01d-bc6e07153611" xsi:nil="true"/>
    <yes_x002f_no xmlns="0b8a6b25-217d-42ff-a739-8a7fabbe7c64">true</yes_x002f_no>
    <latest xmlns="0b8a6b25-217d-42ff-a739-8a7fabbe7c64">latest</latest>
    <LatestVersion xmlns="0b8a6b25-217d-42ff-a739-8a7fabbe7c64" xsi:nil="true"/>
    <Notes xmlns="0b8a6b25-217d-42ff-a739-8a7fabbe7c64" xsi:nil="true"/>
    <_ApprovalAssignedTo xmlns="0b8a6b25-217d-42ff-a739-8a7fabbe7c64">
      <UserInfo>
        <DisplayName/>
        <AccountId xsi:nil="true"/>
        <AccountType/>
      </UserInfo>
    </_ApprovalAssignedTo>
    <_ApprovalRespondedBy xmlns="0b8a6b25-217d-42ff-a739-8a7fabbe7c64">
      <UserInfo>
        <DisplayName/>
        <AccountId xsi:nil="true"/>
        <AccountType/>
      </UserInfo>
    </_ApprovalRespondedBy>
    <_ApprovalStatus xmlns="0b8a6b25-217d-42ff-a739-8a7fabbe7c64">0</_Approval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0F0F95-A01E-4A0D-9149-E699594601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E9FBCB-A583-4B2A-9F62-1AC809C76997}"/>
</file>

<file path=customXml/itemProps3.xml><?xml version="1.0" encoding="utf-8"?>
<ds:datastoreItem xmlns:ds="http://schemas.openxmlformats.org/officeDocument/2006/customXml" ds:itemID="{4B20B9E6-BBE5-44DA-821F-4C448B63BC55}">
  <ds:schemaRefs>
    <ds:schemaRef ds:uri="http://purl.org/dc/elements/1.1/"/>
    <ds:schemaRef ds:uri="c6740775-7db0-4fca-9ca8-a2797b715b3d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b6409a3a-e55d-4fa7-9a6c-b4f3d4af3694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863345D-3BC4-4F2C-B5C1-C64DD3E6D6C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Patterson, Andrea (Water)</dc:creator>
  <cp:keywords/>
  <dc:description/>
  <cp:lastModifiedBy>Wu, Matthew</cp:lastModifiedBy>
  <cp:revision>31</cp:revision>
  <dcterms:created xsi:type="dcterms:W3CDTF">2025-06-04T18:33:00Z</dcterms:created>
  <dcterms:modified xsi:type="dcterms:W3CDTF">2025-09-24T14:51:28Z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0x010100B606656832337B4AA7EAB7F40BB3BBA0</vt:lpwstr>
  </property>
  <property fmtid="{D5CDD505-2E9C-101B-9397-08002B2CF9AE}" pid="3" name="MediaServiceImageTags">
    <vt:lpwstr/>
  </property>
</Properties>
</file>