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16sdtdh wp14">
  <w:body>
    <w:p w:rsidRPr="001D3FC3" w:rsidR="00CF4759" w:rsidP="00753312" w:rsidRDefault="00684131" w14:paraId="45D1C4E8" w14:textId="359676EF" w14:noSpellErr="1">
      <w:pPr>
        <w:rPr>
          <w:rFonts w:ascii="Roboto" w:hAnsi="Roboto"/>
          <w:b w:val="1"/>
          <w:bCs w:val="1"/>
        </w:rPr>
      </w:pPr>
      <w:r w:rsidRPr="00CF4759">
        <w:rPr>
          <w:rFonts w:ascii="Roboto" w:hAnsi="Roboto"/>
          <w:b/>
          <w:bCs/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58241" behindDoc="0" locked="0" layoutInCell="1" allowOverlap="1" wp14:anchorId="3E64FECC" wp14:editId="1F4642F8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>-323850</wp:posOffset>
                </wp:positionH>
                <wp:positionV xmlns:wp="http://schemas.openxmlformats.org/drawingml/2006/wordprocessingDrawing" relativeFrom="paragraph">
                  <wp:posOffset>0</wp:posOffset>
                </wp:positionV>
                <wp:extent cx="4752975" cy="344170"/>
                <wp:effectExtent l="0" t="0" r="9525" b="0"/>
                <wp:wrapSquare xmlns:wp="http://schemas.openxmlformats.org/drawingml/2006/wordprocessingDrawing" wrapText="bothSides"/>
                <wp:docPr xmlns:wp="http://schemas.openxmlformats.org/drawingml/2006/wordprocessingDrawing" id="217" name="Text Box 2"/>
                <wp:cNvGraphicFramePr xmlns:wp="http://schemas.openxmlformats.org/drawingml/2006/wordprocessingDrawing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475297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:rsidR="009B6319" w:rsidP="009B6319" w:rsidRDefault="009B6319">
                            <w:pPr>
                              <w:spacing w:line="276" w:lineRule="auto"/>
                              <w:rPr>
                                <w:rFonts w:ascii="Roboto" w:hAnsi="Roboto"/>
                                <w:b/>
                                <w:bCs/>
                                <w:kern w:val="0"/>
                                <w:sz w:val="32"/>
                                <w:szCs w:val="32"/>
                                <w14:ligatures xmlns:w14="http://schemas.microsoft.com/office/word/2010/wordml" w14:val="none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>WRF-CA-3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Dewatering/Solids Handling R&amp;R</w:t>
                            </w:r>
                          </w:p>
                        </w:txbxContent>
                      </wps:txbx>
                      <wps:bodyPr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xmlns:wp14="http://schemas.microsoft.com/office/word/2010/wordprocessingDrawing" relativeFrom="margin">
                  <wp14:pctWidth>0</wp14:pctWidth>
                </wp14:sizeRelH>
                <wp14:sizeRelV xmlns:wp14="http://schemas.microsoft.com/office/word/2010/wordprocessingDrawing" relativeFrom="margin">
                  <wp14:pctHeight>0</wp14:pctHeight>
                </wp14:sizeRelV>
              </wp:anchor>
            </w:drawing>
          </mc:Choice>
          <mc:Fallback/>
        </mc:AlternateContent>
      </w:r>
      <w:r w:rsidRPr="00662307" w:rsidR="00DF283B">
        <w:rPr>
          <w:rFonts w:ascii="Roboto" w:hAnsi="Roboto"/>
          <w:noProof/>
        </w:rPr>
        <w:drawing>
          <wp:anchor distT="0" distB="0" distL="114300" distR="114300" simplePos="0" relativeHeight="251658240" behindDoc="0" locked="0" layoutInCell="1" allowOverlap="1" wp14:anchorId="1E28B86A" wp14:editId="2B4E6905">
            <wp:simplePos x="0" y="0"/>
            <wp:positionH relativeFrom="column">
              <wp:posOffset>4907915</wp:posOffset>
            </wp:positionH>
            <wp:positionV relativeFrom="page">
              <wp:posOffset>549275</wp:posOffset>
            </wp:positionV>
            <wp:extent cx="1295400" cy="808355"/>
            <wp:effectExtent l="0" t="0" r="0" b="0"/>
            <wp:wrapSquare wrapText="bothSides"/>
            <wp:docPr id="84054961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65FCA68-CEF3-4324-92A2-16FC2A0C4B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65FCA68-CEF3-4324-92A2-16FC2A0C4BF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9" t="29981" r="15959" b="26457"/>
                    <a:stretch/>
                  </pic:blipFill>
                  <pic:spPr bwMode="auto">
                    <a:xfrm>
                      <a:off x="0" y="0"/>
                      <a:ext cx="1295400" cy="80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30" w:type="dxa"/>
        <w:jc w:val="center"/>
        <w:tblLook w:val="04A0" w:firstRow="1" w:lastRow="0" w:firstColumn="1" w:lastColumn="0" w:noHBand="0" w:noVBand="1"/>
      </w:tblPr>
      <w:tblGrid>
        <w:gridCol w:w="1965"/>
        <w:gridCol w:w="3340"/>
        <w:gridCol w:w="5025"/>
      </w:tblGrid>
      <w:tr w:rsidRPr="00684131" w:rsidR="00CD65F4" w:rsidTr="2EB96CDE" w14:paraId="1BAF2040" w14:textId="77777777">
        <w:trPr>
          <w:trHeight w:val="432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957509" w14:paraId="454227A5" w14:textId="331174E0">
            <w:pPr>
              <w:tabs>
                <w:tab w:val="left" w:pos="5438"/>
              </w:tabs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 xml:space="preserve">Project </w:t>
            </w:r>
            <w:r w:rsidRPr="00684131" w:rsidR="00DF283B">
              <w:rPr>
                <w:rFonts w:ascii="Roboto" w:hAnsi="Roboto"/>
                <w:b/>
                <w:bCs/>
              </w:rPr>
              <w:t>Duration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537BB492" w:rsidRDefault="00C64009" w14:paraId="0D62A05F" w14:textId="44537807">
            <w:pPr>
              <w:tabs>
                <w:tab w:val="left" w:pos="5438"/>
              </w:tabs>
              <w:rPr>
                <w:rFonts w:ascii="Roboto" w:hAnsi="Roboto"/>
              </w:rPr>
            </w:pPr>
            <w:r w:rsidRPr="537BB492" w:rsidR="00C64009">
              <w:rPr>
                <w:rFonts w:ascii="Roboto" w:hAnsi="Roboto"/>
              </w:rPr>
              <w:t>204</w:t>
            </w:r>
            <w:r w:rsidRPr="537BB492" w:rsidR="62242487">
              <w:rPr>
                <w:rFonts w:ascii="Roboto" w:hAnsi="Roboto"/>
              </w:rPr>
              <w:t>6</w:t>
            </w:r>
            <w:r w:rsidRPr="537BB492" w:rsidR="00C64009">
              <w:rPr>
                <w:rFonts w:ascii="Roboto" w:hAnsi="Roboto"/>
              </w:rPr>
              <w:t xml:space="preserve"> – 20</w:t>
            </w:r>
            <w:r w:rsidRPr="537BB492" w:rsidR="00CA61E4">
              <w:rPr>
                <w:rFonts w:ascii="Roboto" w:hAnsi="Roboto"/>
              </w:rPr>
              <w:t>50</w:t>
            </w:r>
            <w:r w:rsidRPr="537BB492" w:rsidR="14B6AB57">
              <w:rPr>
                <w:rFonts w:ascii="Roboto" w:hAnsi="Roboto"/>
              </w:rPr>
              <w:t xml:space="preserve"> (5 Years)</w:t>
            </w:r>
          </w:p>
        </w:tc>
      </w:tr>
      <w:tr w:rsidRPr="00684131" w:rsidR="00097F9B" w:rsidTr="2EB96CDE" w14:paraId="6562B32F" w14:textId="77777777">
        <w:trPr>
          <w:trHeight w:val="100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73BE39D1" w14:textId="20285FF0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Description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684131" w:rsidR="00097F9B" w:rsidP="6221F244" w:rsidRDefault="004274A8" w14:paraId="4DDFAF80" w14:textId="17934FC3">
            <w:pPr>
              <w:rPr>
                <w:b/>
                <w:bCs/>
              </w:rPr>
            </w:pPr>
            <w:r w:rsidRPr="6221F244">
              <w:rPr>
                <w:rFonts w:ascii="Roboto" w:hAnsi="Roboto" w:cs="Calibri"/>
                <w:b/>
                <w:bCs/>
              </w:rPr>
              <w:t xml:space="preserve">Replace the following assets as part of planned </w:t>
            </w:r>
            <w:r w:rsidRPr="6221F244" w:rsidR="00CA4C41">
              <w:rPr>
                <w:rFonts w:ascii="Roboto" w:hAnsi="Roboto" w:cs="Calibri"/>
                <w:b/>
                <w:bCs/>
              </w:rPr>
              <w:t>removal and replacement (</w:t>
            </w:r>
            <w:r w:rsidRPr="6221F244">
              <w:rPr>
                <w:rFonts w:ascii="Roboto" w:hAnsi="Roboto" w:cs="Calibri"/>
                <w:b/>
                <w:bCs/>
              </w:rPr>
              <w:t>R&amp;R</w:t>
            </w:r>
            <w:r w:rsidRPr="6221F244" w:rsidR="00CA4C41">
              <w:rPr>
                <w:rFonts w:ascii="Roboto" w:hAnsi="Roboto" w:cs="Calibri"/>
                <w:b/>
                <w:bCs/>
              </w:rPr>
              <w:t>)</w:t>
            </w:r>
            <w:r w:rsidR="00214223">
              <w:rPr>
                <w:rFonts w:ascii="Roboto" w:hAnsi="Roboto" w:cs="Calibri"/>
                <w:b/>
                <w:bCs/>
              </w:rPr>
              <w:t xml:space="preserve"> due to asset end of useful life</w:t>
            </w:r>
            <w:r w:rsidRPr="6221F244">
              <w:rPr>
                <w:rFonts w:ascii="Roboto" w:hAnsi="Roboto" w:cs="Calibri"/>
                <w:b/>
                <w:bCs/>
              </w:rPr>
              <w:t>:</w:t>
            </w:r>
          </w:p>
          <w:p w:rsidRPr="00684131" w:rsidR="00097F9B" w:rsidP="00B6360F" w:rsidRDefault="005B6820" w14:paraId="63BD0481" w14:textId="17ED8CB2">
            <w:pPr>
              <w:rPr>
                <w:rFonts w:ascii="Roboto" w:hAnsi="Roboto" w:cs="Calibri"/>
              </w:rPr>
            </w:pPr>
            <w:r>
              <w:rPr>
                <w:rFonts w:ascii="Roboto" w:hAnsi="Roboto" w:cs="Calibri"/>
              </w:rPr>
              <w:t>Dewatering</w:t>
            </w:r>
            <w:r w:rsidR="00743EDA">
              <w:rPr>
                <w:rFonts w:ascii="Roboto" w:hAnsi="Roboto" w:cs="Calibri"/>
              </w:rPr>
              <w:t xml:space="preserve"> Building (STRC-02</w:t>
            </w:r>
            <w:r>
              <w:rPr>
                <w:rFonts w:ascii="Roboto" w:hAnsi="Roboto" w:cs="Calibri"/>
              </w:rPr>
              <w:t>4</w:t>
            </w:r>
            <w:r w:rsidR="00743EDA">
              <w:rPr>
                <w:rFonts w:ascii="Roboto" w:hAnsi="Roboto" w:cs="Calibri"/>
              </w:rPr>
              <w:t>)</w:t>
            </w:r>
            <w:r w:rsidR="00926B50">
              <w:rPr>
                <w:rFonts w:ascii="Roboto" w:hAnsi="Roboto" w:cs="Calibri"/>
              </w:rPr>
              <w:t xml:space="preserve"> civil work and building rehabilitation</w:t>
            </w:r>
          </w:p>
        </w:tc>
      </w:tr>
      <w:tr w:rsidRPr="00684131" w:rsidR="004613CE" w:rsidTr="2EB96CDE" w14:paraId="392E6CEF" w14:textId="77777777">
        <w:trPr>
          <w:trHeight w:val="710"/>
          <w:jc w:val="center"/>
        </w:trPr>
        <w:tc>
          <w:tcPr>
            <w:tcW w:w="1965" w:type="dxa"/>
            <w:tcMar/>
            <w:vAlign w:val="center"/>
          </w:tcPr>
          <w:p w:rsidRPr="00684131" w:rsidR="004613CE" w:rsidP="00684131" w:rsidRDefault="004613CE" w14:paraId="6D17B11A" w14:textId="1A055554">
            <w:pPr>
              <w:rPr>
                <w:rFonts w:ascii="Roboto" w:hAnsi="Roboto"/>
                <w:b/>
                <w:bCs/>
              </w:rPr>
            </w:pPr>
            <w:r>
              <w:rPr>
                <w:rFonts w:ascii="Roboto" w:hAnsi="Roboto"/>
                <w:b/>
                <w:bCs/>
              </w:rPr>
              <w:t>Existing Asset Information</w:t>
            </w:r>
          </w:p>
        </w:tc>
        <w:tc>
          <w:tcPr>
            <w:tcW w:w="8365" w:type="dxa"/>
            <w:gridSpan w:val="2"/>
            <w:tcMar/>
            <w:vAlign w:val="center"/>
          </w:tcPr>
          <w:p w:rsidRPr="00174EFE" w:rsidR="004613CE" w:rsidP="2EB96CDE" w:rsidRDefault="00743EDA" w14:paraId="25BC0592" w14:textId="646596C1">
            <w:pPr>
              <w:pStyle w:val="ListParagraph"/>
              <w:numPr>
                <w:ilvl w:val="0"/>
                <w:numId w:val="5"/>
              </w:numPr>
              <w:rPr>
                <w:rFonts w:ascii="Roboto" w:hAnsi="Roboto"/>
                <w:sz w:val="22"/>
                <w:szCs w:val="22"/>
              </w:rPr>
            </w:pPr>
            <w:r w:rsidRPr="2EB96CDE" w:rsidR="3E27F267">
              <w:rPr>
                <w:rFonts w:ascii="Roboto" w:hAnsi="Roboto" w:cs="Calibri"/>
              </w:rPr>
              <w:t>STRC-02</w:t>
            </w:r>
            <w:r w:rsidRPr="2EB96CDE" w:rsidR="772E14C9">
              <w:rPr>
                <w:rFonts w:ascii="Roboto" w:hAnsi="Roboto" w:cs="Calibri"/>
              </w:rPr>
              <w:t>4</w:t>
            </w:r>
            <w:r w:rsidRPr="2EB96CDE" w:rsidR="53164673">
              <w:rPr>
                <w:rFonts w:ascii="Roboto" w:hAnsi="Roboto" w:cs="Calibri"/>
              </w:rPr>
              <w:t>/NEWRF-B-SDB-SA</w:t>
            </w:r>
            <w:r w:rsidRPr="2EB96CDE" w:rsidR="3E27F267">
              <w:rPr>
                <w:rFonts w:ascii="Roboto" w:hAnsi="Roboto" w:cs="Calibri"/>
              </w:rPr>
              <w:t>: N/A</w:t>
            </w:r>
          </w:p>
        </w:tc>
      </w:tr>
      <w:tr w:rsidRPr="00684131" w:rsidR="002D6FA2" w:rsidTr="2EB96CDE" w14:paraId="4027F5BA" w14:textId="77777777">
        <w:trPr>
          <w:trHeight w:val="432"/>
          <w:jc w:val="center"/>
        </w:trPr>
        <w:tc>
          <w:tcPr>
            <w:tcW w:w="1965" w:type="dxa"/>
            <w:vMerge w:val="restart"/>
            <w:tcMar/>
            <w:vAlign w:val="center"/>
          </w:tcPr>
          <w:p w:rsidRPr="00684131" w:rsidR="002D6FA2" w:rsidP="00684131" w:rsidRDefault="002D6FA2" w14:paraId="1C3BAE3D" w14:textId="4EE2B7EF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Project Costs</w:t>
            </w: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154B0F6B" w14:textId="35C164E3">
            <w:pPr>
              <w:pStyle w:val="ListParagraph"/>
              <w:ind w:left="0"/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Total Construction Costs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6F343025" w14:textId="32FDF829">
            <w:pPr>
              <w:pStyle w:val="ListParagraph"/>
              <w:ind w:left="0"/>
              <w:rPr>
                <w:rFonts w:ascii="Roboto" w:hAnsi="Roboto"/>
              </w:rPr>
            </w:pPr>
            <w:r w:rsidRPr="2EB96CDE" w:rsidR="769E4F92">
              <w:rPr>
                <w:rFonts w:ascii="Roboto" w:hAnsi="Roboto"/>
              </w:rPr>
              <w:t>$</w:t>
            </w:r>
            <w:r w:rsidRPr="2EB96CDE" w:rsidR="0D368958">
              <w:rPr>
                <w:rFonts w:ascii="Roboto" w:hAnsi="Roboto"/>
              </w:rPr>
              <w:t>1,</w:t>
            </w:r>
            <w:r w:rsidRPr="2EB96CDE" w:rsidR="342E1211">
              <w:rPr>
                <w:rFonts w:ascii="Roboto" w:hAnsi="Roboto"/>
              </w:rPr>
              <w:t>573</w:t>
            </w:r>
            <w:r w:rsidRPr="2EB96CDE" w:rsidR="0D368958">
              <w:rPr>
                <w:rFonts w:ascii="Roboto" w:hAnsi="Roboto"/>
              </w:rPr>
              <w:t>,</w:t>
            </w:r>
            <w:r w:rsidRPr="2EB96CDE" w:rsidR="05D7BED5">
              <w:rPr>
                <w:rFonts w:ascii="Roboto" w:hAnsi="Roboto"/>
              </w:rPr>
              <w:t>5</w:t>
            </w:r>
            <w:r w:rsidRPr="2EB96CDE" w:rsidR="0D368958">
              <w:rPr>
                <w:rFonts w:ascii="Roboto" w:hAnsi="Roboto"/>
              </w:rPr>
              <w:t>00</w:t>
            </w:r>
          </w:p>
        </w:tc>
      </w:tr>
      <w:tr w:rsidRPr="00684131" w:rsidR="002D6FA2" w:rsidTr="2EB96CDE" w14:paraId="63544CBD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0F46B399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2664BFF6" w14:textId="01BA7695">
            <w:pPr>
              <w:rPr>
                <w:rFonts w:ascii="Roboto" w:hAnsi="Roboto"/>
              </w:rPr>
            </w:pPr>
            <w:r w:rsidRPr="537BB492" w:rsidR="00115342">
              <w:rPr>
                <w:rFonts w:ascii="Roboto" w:hAnsi="Roboto"/>
              </w:rPr>
              <w:t>Scope Contingency Cost (</w:t>
            </w:r>
            <w:r w:rsidRPr="537BB492" w:rsidR="47288754">
              <w:rPr>
                <w:rFonts w:ascii="Roboto" w:hAnsi="Roboto"/>
              </w:rPr>
              <w:t>6</w:t>
            </w:r>
            <w:r w:rsidRPr="537BB492" w:rsidR="00115342">
              <w:rPr>
                <w:rFonts w:ascii="Roboto" w:hAnsi="Roboto"/>
              </w:rPr>
              <w:t>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7AB3EB3C" w14:textId="2DF80861">
            <w:pPr>
              <w:rPr>
                <w:rFonts w:ascii="Roboto" w:hAnsi="Roboto"/>
              </w:rPr>
            </w:pPr>
            <w:r w:rsidRPr="2EB96CDE" w:rsidR="769E4F92">
              <w:rPr>
                <w:rFonts w:ascii="Roboto" w:hAnsi="Roboto"/>
              </w:rPr>
              <w:t>$</w:t>
            </w:r>
            <w:r w:rsidRPr="2EB96CDE" w:rsidR="02CC107A">
              <w:rPr>
                <w:rFonts w:ascii="Roboto" w:hAnsi="Roboto"/>
              </w:rPr>
              <w:t>944</w:t>
            </w:r>
            <w:r w:rsidRPr="2EB96CDE" w:rsidR="418AA232">
              <w:rPr>
                <w:rFonts w:ascii="Roboto" w:hAnsi="Roboto"/>
              </w:rPr>
              <w:t>,</w:t>
            </w:r>
            <w:r w:rsidRPr="2EB96CDE" w:rsidR="415256FD">
              <w:rPr>
                <w:rFonts w:ascii="Roboto" w:hAnsi="Roboto"/>
              </w:rPr>
              <w:t>1</w:t>
            </w:r>
            <w:r w:rsidRPr="2EB96CDE" w:rsidR="3E27F267">
              <w:rPr>
                <w:rFonts w:ascii="Roboto" w:hAnsi="Roboto"/>
              </w:rPr>
              <w:t>00</w:t>
            </w:r>
          </w:p>
        </w:tc>
      </w:tr>
      <w:tr w:rsidRPr="00684131" w:rsidR="002D6FA2" w:rsidTr="2EB96CDE" w14:paraId="05108F5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313C0420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115342" w14:paraId="6677102C" w14:textId="39CFD9E9">
            <w:pPr>
              <w:rPr>
                <w:rFonts w:ascii="Roboto" w:hAnsi="Roboto"/>
              </w:rPr>
            </w:pPr>
            <w:r w:rsidRPr="00684131">
              <w:rPr>
                <w:rFonts w:ascii="Roboto" w:hAnsi="Roboto"/>
              </w:rPr>
              <w:t>Engineering Costs</w:t>
            </w:r>
            <w:r w:rsidRPr="00684131" w:rsidR="00C47EE3">
              <w:rPr>
                <w:rFonts w:ascii="Roboto" w:hAnsi="Roboto"/>
              </w:rPr>
              <w:t xml:space="preserve"> (20%)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C47EE3" w14:paraId="3410D6E3" w14:textId="73490BF7">
            <w:pPr>
              <w:rPr>
                <w:rFonts w:ascii="Roboto" w:hAnsi="Roboto"/>
              </w:rPr>
            </w:pPr>
            <w:r w:rsidRPr="2EB96CDE" w:rsidR="769E4F92">
              <w:rPr>
                <w:rFonts w:ascii="Roboto" w:hAnsi="Roboto"/>
              </w:rPr>
              <w:t>$</w:t>
            </w:r>
            <w:r w:rsidRPr="2EB96CDE" w:rsidR="6023DD5E">
              <w:rPr>
                <w:rFonts w:ascii="Roboto" w:hAnsi="Roboto"/>
              </w:rPr>
              <w:t>503</w:t>
            </w:r>
            <w:r w:rsidRPr="2EB96CDE" w:rsidR="7A0BDB51">
              <w:rPr>
                <w:rFonts w:ascii="Roboto" w:hAnsi="Roboto"/>
              </w:rPr>
              <w:t>,</w:t>
            </w:r>
            <w:r w:rsidRPr="2EB96CDE" w:rsidR="023411A0">
              <w:rPr>
                <w:rFonts w:ascii="Roboto" w:hAnsi="Roboto"/>
              </w:rPr>
              <w:t>5</w:t>
            </w:r>
            <w:r w:rsidRPr="2EB96CDE" w:rsidR="3E27F267">
              <w:rPr>
                <w:rFonts w:ascii="Roboto" w:hAnsi="Roboto"/>
              </w:rPr>
              <w:t>00</w:t>
            </w:r>
          </w:p>
        </w:tc>
      </w:tr>
      <w:tr w:rsidRPr="00684131" w:rsidR="002D6FA2" w:rsidTr="2EB96CDE" w14:paraId="31E14D08" w14:textId="77777777">
        <w:trPr>
          <w:trHeight w:val="432"/>
          <w:jc w:val="center"/>
        </w:trPr>
        <w:tc>
          <w:tcPr>
            <w:tcW w:w="1965" w:type="dxa"/>
            <w:vMerge/>
            <w:tcMar/>
            <w:vAlign w:val="center"/>
          </w:tcPr>
          <w:p w:rsidRPr="00684131" w:rsidR="002D6FA2" w:rsidP="00684131" w:rsidRDefault="002D6FA2" w14:paraId="61FC0058" w14:textId="77777777">
            <w:pPr>
              <w:rPr>
                <w:rFonts w:ascii="Roboto" w:hAnsi="Roboto"/>
                <w:b/>
                <w:bCs/>
              </w:rPr>
            </w:pPr>
          </w:p>
        </w:tc>
        <w:tc>
          <w:tcPr>
            <w:tcW w:w="3340" w:type="dxa"/>
            <w:tcMar/>
            <w:vAlign w:val="center"/>
          </w:tcPr>
          <w:p w:rsidRPr="00684131" w:rsidR="002D6FA2" w:rsidP="00684131" w:rsidRDefault="00C47EE3" w14:paraId="1BA618B9" w14:textId="7A49B8E3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Total Project Cost</w:t>
            </w:r>
          </w:p>
        </w:tc>
        <w:tc>
          <w:tcPr>
            <w:tcW w:w="5025" w:type="dxa"/>
            <w:tcMar/>
            <w:vAlign w:val="center"/>
          </w:tcPr>
          <w:p w:rsidRPr="00684131" w:rsidR="002D6FA2" w:rsidP="00684131" w:rsidRDefault="00E46C07" w14:paraId="6757E461" w14:textId="50229771">
            <w:pPr>
              <w:rPr>
                <w:rFonts w:ascii="Roboto" w:hAnsi="Roboto"/>
                <w:b w:val="1"/>
                <w:bCs w:val="1"/>
              </w:rPr>
            </w:pPr>
            <w:r w:rsidRPr="2EB96CDE" w:rsidR="3AE0C4D3">
              <w:rPr>
                <w:rFonts w:ascii="Roboto" w:hAnsi="Roboto"/>
                <w:b w:val="1"/>
                <w:bCs w:val="1"/>
              </w:rPr>
              <w:t>$</w:t>
            </w:r>
            <w:r w:rsidRPr="2EB96CDE" w:rsidR="475E5DA0">
              <w:rPr>
                <w:rFonts w:ascii="Roboto" w:hAnsi="Roboto"/>
                <w:b w:val="1"/>
                <w:bCs w:val="1"/>
              </w:rPr>
              <w:t>3</w:t>
            </w:r>
            <w:r w:rsidRPr="2EB96CDE" w:rsidR="0B132A5B">
              <w:rPr>
                <w:rFonts w:ascii="Roboto" w:hAnsi="Roboto"/>
                <w:b w:val="1"/>
                <w:bCs w:val="1"/>
              </w:rPr>
              <w:t>,</w:t>
            </w:r>
            <w:r w:rsidRPr="2EB96CDE" w:rsidR="52D8811B">
              <w:rPr>
                <w:rFonts w:ascii="Roboto" w:hAnsi="Roboto"/>
                <w:b w:val="1"/>
                <w:bCs w:val="1"/>
              </w:rPr>
              <w:t>021</w:t>
            </w:r>
            <w:r w:rsidRPr="2EB96CDE" w:rsidR="0B132A5B">
              <w:rPr>
                <w:rFonts w:ascii="Roboto" w:hAnsi="Roboto"/>
                <w:b w:val="1"/>
                <w:bCs w:val="1"/>
              </w:rPr>
              <w:t>,</w:t>
            </w:r>
            <w:r w:rsidRPr="2EB96CDE" w:rsidR="23892A2B">
              <w:rPr>
                <w:rFonts w:ascii="Roboto" w:hAnsi="Roboto"/>
                <w:b w:val="1"/>
                <w:bCs w:val="1"/>
              </w:rPr>
              <w:t>1</w:t>
            </w:r>
            <w:r w:rsidRPr="2EB96CDE" w:rsidR="3E27F267">
              <w:rPr>
                <w:rFonts w:ascii="Roboto" w:hAnsi="Roboto"/>
                <w:b w:val="1"/>
                <w:bCs w:val="1"/>
              </w:rPr>
              <w:t>00</w:t>
            </w:r>
          </w:p>
        </w:tc>
      </w:tr>
      <w:tr w:rsidRPr="00684131" w:rsidR="00097F9B" w:rsidTr="2EB96CDE" w14:paraId="78A9D0F9" w14:textId="77777777">
        <w:trPr>
          <w:trHeight w:val="1007"/>
          <w:jc w:val="center"/>
        </w:trPr>
        <w:tc>
          <w:tcPr>
            <w:tcW w:w="1965" w:type="dxa"/>
            <w:tcMar/>
            <w:vAlign w:val="center"/>
          </w:tcPr>
          <w:p w:rsidRPr="00684131" w:rsidR="00097F9B" w:rsidP="00684131" w:rsidRDefault="00097F9B" w14:paraId="55E429A3" w14:textId="6F514735">
            <w:pPr>
              <w:rPr>
                <w:rFonts w:ascii="Roboto" w:hAnsi="Roboto"/>
                <w:b/>
                <w:bCs/>
              </w:rPr>
            </w:pPr>
            <w:r w:rsidRPr="00684131">
              <w:rPr>
                <w:rFonts w:ascii="Roboto" w:hAnsi="Roboto"/>
                <w:b/>
                <w:bCs/>
              </w:rPr>
              <w:t>Record Drawing References</w:t>
            </w:r>
          </w:p>
        </w:tc>
        <w:tc>
          <w:tcPr>
            <w:tcW w:w="8365" w:type="dxa"/>
            <w:gridSpan w:val="2"/>
            <w:tcMar/>
            <w:vAlign w:val="center"/>
          </w:tcPr>
          <w:p w:rsidR="000B550C" w:rsidP="005B6820" w:rsidRDefault="005B6820" w14:paraId="55F384B4" w14:textId="6D541033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5B6820">
              <w:rPr>
                <w:rFonts w:ascii="Roboto" w:hAnsi="Roboto"/>
              </w:rPr>
              <w:t>NORTHEAST ADVANCED POLLUTION CONTROL FACILITY</w:t>
            </w:r>
            <w:r>
              <w:rPr>
                <w:rFonts w:ascii="Roboto" w:hAnsi="Roboto"/>
              </w:rPr>
              <w:t xml:space="preserve"> </w:t>
            </w:r>
            <w:r w:rsidRPr="005B6820">
              <w:rPr>
                <w:rFonts w:ascii="Roboto" w:hAnsi="Roboto"/>
              </w:rPr>
              <w:t>CLEARWATER, FLORIDA, 1992, 92016</w:t>
            </w:r>
          </w:p>
          <w:p w:rsidRPr="005B6820" w:rsidR="005B6820" w:rsidP="005B6820" w:rsidRDefault="005B6820" w14:paraId="2D1E2623" w14:textId="0F3B345A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</w:rPr>
            </w:pPr>
            <w:r w:rsidRPr="005B6820">
              <w:rPr>
                <w:rFonts w:ascii="Roboto" w:hAnsi="Roboto"/>
              </w:rPr>
              <w:t>NEWRF DEWATERING CENTRIFUGE, 2014, FIM03</w:t>
            </w:r>
          </w:p>
        </w:tc>
      </w:tr>
    </w:tbl>
    <w:p w:rsidR="00FF1C6C" w:rsidP="00684131" w:rsidRDefault="00FF1C6C" w14:paraId="15D35222" w14:textId="77777777">
      <w:pPr>
        <w:rPr>
          <w:sz w:val="2"/>
          <w:szCs w:val="2"/>
        </w:rPr>
      </w:pPr>
    </w:p>
    <w:p w:rsidR="00C17E51" w:rsidP="00684131" w:rsidRDefault="00C17E51" w14:paraId="3651C832" w14:textId="70A6CC35">
      <w:pPr>
        <w:rPr>
          <w:sz w:val="2"/>
          <w:szCs w:val="2"/>
        </w:rPr>
      </w:pPr>
    </w:p>
    <w:p w:rsidR="00FF4089" w:rsidP="00684131" w:rsidRDefault="00FF4089" w14:paraId="1C82769E" w14:textId="77B97557">
      <w:pPr>
        <w:rPr>
          <w:sz w:val="2"/>
          <w:szCs w:val="2"/>
        </w:rPr>
      </w:pPr>
    </w:p>
    <w:p w:rsidR="00FF4089" w:rsidP="00684131" w:rsidRDefault="00FF4089" w14:paraId="1B34C8EC" w14:textId="77777777">
      <w:pPr>
        <w:rPr>
          <w:sz w:val="2"/>
          <w:szCs w:val="2"/>
        </w:rPr>
      </w:pPr>
    </w:p>
    <w:p w:rsidR="00FF4089" w:rsidP="00684131" w:rsidRDefault="00FF4089" w14:paraId="297AC62E" w14:textId="77777777">
      <w:pPr>
        <w:rPr>
          <w:sz w:val="2"/>
          <w:szCs w:val="2"/>
        </w:rPr>
      </w:pPr>
    </w:p>
    <w:p w:rsidR="00FF4089" w:rsidP="00684131" w:rsidRDefault="00FF4089" w14:paraId="7267E764" w14:textId="77777777">
      <w:pPr>
        <w:rPr>
          <w:sz w:val="2"/>
          <w:szCs w:val="2"/>
        </w:rPr>
      </w:pPr>
    </w:p>
    <w:p w:rsidRPr="00662307" w:rsidR="00FF4089" w:rsidP="00684131" w:rsidRDefault="005B6820" w14:paraId="03AFD74C" w14:textId="414F293A">
      <w:pPr>
        <w:rPr>
          <w:sz w:val="2"/>
          <w:szCs w:val="2"/>
        </w:rPr>
      </w:pPr>
      <w:r w:rsidR="37836771">
        <w:drawing>
          <wp:inline wp14:editId="585C8A26" wp14:anchorId="3A13A87A">
            <wp:extent cx="6078019" cy="7210425"/>
            <wp:effectExtent l="0" t="0" r="0" b="0"/>
            <wp:docPr id="79103296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91032964" name=""/>
                    <pic:cNvPicPr/>
                  </pic:nvPicPr>
                  <pic:blipFill>
                    <a:blip xmlns:r="http://schemas.openxmlformats.org/officeDocument/2006/relationships" r:embed="rId16030832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078019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576B">
        <w:rPr>
          <w:sz w:val="2"/>
          <w:szCs w:val="2"/>
        </w:rPr>
        <w:t xml:space="preserve"> </w:t>
      </w:r>
      <w:r w:rsidR="00FF4089">
        <w:rPr>
          <w:sz w:val="2"/>
          <w:szCs w:val="2"/>
        </w:rPr>
        <w:t>G</w:t>
      </w:r>
    </w:p>
    <w:sectPr w:rsidRPr="00662307" w:rsidR="00FF4089">
      <w:headerReference w:type="default" r:id="rId13"/>
      <w:footerReference w:type="default" r:id="rId1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D5830" w:rsidP="00FF1C6C" w:rsidRDefault="00FD5830" w14:paraId="146DAE65" w14:textId="77777777">
      <w:pPr>
        <w:spacing w:after="0" w:line="240" w:lineRule="auto"/>
      </w:pPr>
      <w:r>
        <w:separator/>
      </w:r>
    </w:p>
  </w:endnote>
  <w:endnote w:type="continuationSeparator" w:id="0">
    <w:p w:rsidR="00FD5830" w:rsidP="00FF1C6C" w:rsidRDefault="00FD5830" w14:paraId="6A820B0F" w14:textId="77777777">
      <w:pPr>
        <w:spacing w:after="0" w:line="240" w:lineRule="auto"/>
      </w:pPr>
      <w:r>
        <w:continuationSeparator/>
      </w:r>
    </w:p>
  </w:endnote>
  <w:endnote w:type="continuationNotice" w:id="1">
    <w:p w:rsidR="00FD5830" w:rsidRDefault="00FD5830" w14:paraId="08E78DF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662307" w:rsidRDefault="00662307" w14:paraId="68F2FFBA" w14:textId="2C03AF31">
    <w:pPr>
      <w:pStyle w:val="Footer"/>
    </w:pPr>
  </w:p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748"/>
      <w:gridCol w:w="4612"/>
    </w:tblGrid>
    <w:tr w:rsidRPr="004613CE" w:rsidR="00662307" w:rsidTr="00662307" w14:paraId="056054A7" w14:textId="77777777">
      <w:tc>
        <w:tcPr>
          <w:tcW w:w="4788" w:type="dxa"/>
          <w:vAlign w:val="center"/>
        </w:tcPr>
        <w:p w:rsidRPr="00662307" w:rsidR="00662307" w:rsidP="00662307" w:rsidRDefault="00662307" w14:paraId="4D4965C6" w14:textId="77777777">
          <w:pPr>
            <w:rPr>
              <w:rFonts w:ascii="Roboto" w:hAnsi="Roboto"/>
            </w:rPr>
          </w:pPr>
          <w:r w:rsidRPr="00662307">
            <w:rPr>
              <w:rFonts w:ascii="Roboto" w:hAnsi="Roboto"/>
              <w:noProof/>
            </w:rPr>
            <w:drawing>
              <wp:inline distT="0" distB="0" distL="0" distR="0" wp14:anchorId="5B9C3AFF" wp14:editId="1390288C">
                <wp:extent cx="2377440" cy="448056"/>
                <wp:effectExtent l="0" t="0" r="381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7 BV_HORIZONTAL_RGB_Digital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470" t="31439" r="12706" b="32105"/>
                        <a:stretch/>
                      </pic:blipFill>
                      <pic:spPr bwMode="auto">
                        <a:xfrm>
                          <a:off x="0" y="0"/>
                          <a:ext cx="2377440" cy="4480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8" w:type="dxa"/>
          <w:vAlign w:val="center"/>
        </w:tcPr>
        <w:p w:rsidRPr="004613CE" w:rsidR="00662307" w:rsidP="00662307" w:rsidRDefault="00662307" w14:paraId="22E4B01C" w14:textId="77777777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>Date: 6/3/2025</w:t>
          </w:r>
        </w:p>
        <w:p w:rsidRPr="004613CE" w:rsidR="004613CE" w:rsidP="00662307" w:rsidRDefault="004613CE" w14:paraId="13D249A7" w14:textId="0AF977AB">
          <w:pPr>
            <w:jc w:val="right"/>
            <w:rPr>
              <w:rFonts w:ascii="Roboto" w:hAnsi="Roboto"/>
            </w:rPr>
          </w:pPr>
          <w:r w:rsidRPr="004613CE">
            <w:rPr>
              <w:rFonts w:ascii="Roboto" w:hAnsi="Roboto"/>
            </w:rPr>
            <w:t xml:space="preserve">Page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PAGE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1</w:t>
          </w:r>
          <w:r w:rsidRPr="004613CE">
            <w:rPr>
              <w:rFonts w:ascii="Roboto" w:hAnsi="Roboto"/>
            </w:rPr>
            <w:fldChar w:fldCharType="end"/>
          </w:r>
          <w:r w:rsidRPr="004613CE">
            <w:rPr>
              <w:rFonts w:ascii="Roboto" w:hAnsi="Roboto"/>
            </w:rPr>
            <w:t xml:space="preserve"> of </w:t>
          </w:r>
          <w:r w:rsidRPr="004613CE">
            <w:rPr>
              <w:rFonts w:ascii="Roboto" w:hAnsi="Roboto"/>
            </w:rPr>
            <w:fldChar w:fldCharType="begin"/>
          </w:r>
          <w:r w:rsidRPr="004613CE">
            <w:rPr>
              <w:rFonts w:ascii="Roboto" w:hAnsi="Roboto"/>
            </w:rPr>
            <w:instrText xml:space="preserve"> NUMPAGES  \* Arabic  \* MERGEFORMAT </w:instrText>
          </w:r>
          <w:r w:rsidRPr="004613CE">
            <w:rPr>
              <w:rFonts w:ascii="Roboto" w:hAnsi="Roboto"/>
            </w:rPr>
            <w:fldChar w:fldCharType="separate"/>
          </w:r>
          <w:r w:rsidRPr="004613CE">
            <w:rPr>
              <w:rFonts w:ascii="Roboto" w:hAnsi="Roboto"/>
              <w:noProof/>
            </w:rPr>
            <w:t>2</w:t>
          </w:r>
          <w:r w:rsidRPr="004613CE">
            <w:rPr>
              <w:rFonts w:ascii="Roboto" w:hAnsi="Roboto"/>
            </w:rPr>
            <w:fldChar w:fldCharType="end"/>
          </w:r>
        </w:p>
      </w:tc>
    </w:tr>
  </w:tbl>
  <w:p w:rsidR="00662307" w:rsidRDefault="00662307" w14:paraId="45C8BD0F" w14:textId="00A09869">
    <w:pPr>
      <w:pStyle w:val="Footer"/>
    </w:pPr>
  </w:p>
  <w:p w:rsidR="00662307" w:rsidRDefault="00662307" w14:paraId="6D55A3B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D5830" w:rsidP="00FF1C6C" w:rsidRDefault="00FD5830" w14:paraId="6B30F984" w14:textId="77777777">
      <w:pPr>
        <w:spacing w:after="0" w:line="240" w:lineRule="auto"/>
      </w:pPr>
      <w:r>
        <w:separator/>
      </w:r>
    </w:p>
  </w:footnote>
  <w:footnote w:type="continuationSeparator" w:id="0">
    <w:p w:rsidR="00FD5830" w:rsidP="00FF1C6C" w:rsidRDefault="00FD5830" w14:paraId="6764EDC8" w14:textId="77777777">
      <w:pPr>
        <w:spacing w:after="0" w:line="240" w:lineRule="auto"/>
      </w:pPr>
      <w:r>
        <w:continuationSeparator/>
      </w:r>
    </w:p>
  </w:footnote>
  <w:footnote w:type="continuationNotice" w:id="1">
    <w:p w:rsidR="00FD5830" w:rsidRDefault="00FD5830" w14:paraId="5D91E4F3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13CE" w:rsidP="004613CE" w:rsidRDefault="004613CE" w14:paraId="787BBAF5" w14:textId="0F62E345">
    <w:pPr>
      <w:pStyle w:val="Header"/>
      <w:rPr>
        <w:rFonts w:ascii="Roboto" w:hAnsi="Roboto"/>
      </w:rPr>
    </w:pPr>
    <w:r w:rsidRPr="1E8174D5" w:rsidR="1E8174D5">
      <w:rPr>
        <w:rFonts w:ascii="Roboto" w:hAnsi="Roboto"/>
      </w:rPr>
      <w:t>WRF-CA-</w:t>
    </w:r>
    <w:r w:rsidRPr="1E8174D5" w:rsidR="1E8174D5">
      <w:rPr>
        <w:rFonts w:ascii="Roboto" w:hAnsi="Roboto"/>
      </w:rPr>
      <w:t>3</w:t>
    </w:r>
    <w:r w:rsidRPr="1E8174D5" w:rsidR="1E8174D5">
      <w:rPr>
        <w:rFonts w:ascii="Roboto" w:hAnsi="Roboto"/>
      </w:rPr>
      <w:t>4</w:t>
    </w:r>
  </w:p>
  <w:p w:rsidRPr="004613CE" w:rsidR="004613CE" w:rsidP="004613CE" w:rsidRDefault="004613CE" w14:paraId="453BE140" w14:textId="3A544C78">
    <w:pPr>
      <w:pStyle w:val="Header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670DF"/>
    <w:multiLevelType w:val="hybridMultilevel"/>
    <w:tmpl w:val="BD0ACFBA"/>
    <w:lvl w:ilvl="0" w:tplc="9A3A0F7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59126E9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55E3B6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47E2286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9B856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272290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DFB821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0B9E0DC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AA0CF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" w15:restartNumberingAfterBreak="0">
    <w:nsid w:val="16876A78"/>
    <w:multiLevelType w:val="hybridMultilevel"/>
    <w:tmpl w:val="8DAA4B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DE502D"/>
    <w:multiLevelType w:val="hybridMultilevel"/>
    <w:tmpl w:val="D1541E4E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43282262"/>
    <w:multiLevelType w:val="hybridMultilevel"/>
    <w:tmpl w:val="716218D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7F8C70E5"/>
    <w:multiLevelType w:val="hybridMultilevel"/>
    <w:tmpl w:val="B78055D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86452296">
    <w:abstractNumId w:val="4"/>
  </w:num>
  <w:num w:numId="2" w16cid:durableId="165873460">
    <w:abstractNumId w:val="1"/>
  </w:num>
  <w:num w:numId="3" w16cid:durableId="1832023045">
    <w:abstractNumId w:val="3"/>
  </w:num>
  <w:num w:numId="4" w16cid:durableId="781995178">
    <w:abstractNumId w:val="0"/>
  </w:num>
  <w:num w:numId="5" w16cid:durableId="171211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C6C"/>
    <w:rsid w:val="00003117"/>
    <w:rsid w:val="00043E27"/>
    <w:rsid w:val="00050348"/>
    <w:rsid w:val="00054D95"/>
    <w:rsid w:val="0006517F"/>
    <w:rsid w:val="00081C13"/>
    <w:rsid w:val="00090BA3"/>
    <w:rsid w:val="00094432"/>
    <w:rsid w:val="00097F9B"/>
    <w:rsid w:val="000B3C39"/>
    <w:rsid w:val="000B550C"/>
    <w:rsid w:val="000D4B00"/>
    <w:rsid w:val="000E2C57"/>
    <w:rsid w:val="000E41F5"/>
    <w:rsid w:val="000E7F4C"/>
    <w:rsid w:val="00111816"/>
    <w:rsid w:val="00115342"/>
    <w:rsid w:val="00120E98"/>
    <w:rsid w:val="0012209E"/>
    <w:rsid w:val="00133262"/>
    <w:rsid w:val="001343DD"/>
    <w:rsid w:val="00146018"/>
    <w:rsid w:val="00162CF9"/>
    <w:rsid w:val="00163B11"/>
    <w:rsid w:val="00174EFE"/>
    <w:rsid w:val="001833D3"/>
    <w:rsid w:val="00187382"/>
    <w:rsid w:val="001A5B07"/>
    <w:rsid w:val="001B7C74"/>
    <w:rsid w:val="001D3FC3"/>
    <w:rsid w:val="001D50C6"/>
    <w:rsid w:val="001D5C7B"/>
    <w:rsid w:val="001E63B6"/>
    <w:rsid w:val="001F3877"/>
    <w:rsid w:val="002038D8"/>
    <w:rsid w:val="0020681D"/>
    <w:rsid w:val="00214223"/>
    <w:rsid w:val="002222D8"/>
    <w:rsid w:val="002237B5"/>
    <w:rsid w:val="002418EB"/>
    <w:rsid w:val="00242928"/>
    <w:rsid w:val="00244FA5"/>
    <w:rsid w:val="00254CB6"/>
    <w:rsid w:val="00256229"/>
    <w:rsid w:val="00265460"/>
    <w:rsid w:val="002670EF"/>
    <w:rsid w:val="00273780"/>
    <w:rsid w:val="0028026E"/>
    <w:rsid w:val="002B7F2A"/>
    <w:rsid w:val="002D6FA2"/>
    <w:rsid w:val="002F0016"/>
    <w:rsid w:val="00300AFA"/>
    <w:rsid w:val="0031502A"/>
    <w:rsid w:val="0031601A"/>
    <w:rsid w:val="00322E84"/>
    <w:rsid w:val="00342E93"/>
    <w:rsid w:val="00353917"/>
    <w:rsid w:val="00383AA2"/>
    <w:rsid w:val="00383D5E"/>
    <w:rsid w:val="00385801"/>
    <w:rsid w:val="003B30CE"/>
    <w:rsid w:val="003E3D4D"/>
    <w:rsid w:val="003F6D0D"/>
    <w:rsid w:val="0042372A"/>
    <w:rsid w:val="004274A8"/>
    <w:rsid w:val="0044576B"/>
    <w:rsid w:val="004506DE"/>
    <w:rsid w:val="0045163E"/>
    <w:rsid w:val="004600A4"/>
    <w:rsid w:val="004613CE"/>
    <w:rsid w:val="00467BDC"/>
    <w:rsid w:val="004846A7"/>
    <w:rsid w:val="004A4EAC"/>
    <w:rsid w:val="004C0C31"/>
    <w:rsid w:val="004C13B0"/>
    <w:rsid w:val="004F1911"/>
    <w:rsid w:val="0050413E"/>
    <w:rsid w:val="00511C5C"/>
    <w:rsid w:val="00545B0A"/>
    <w:rsid w:val="00545F08"/>
    <w:rsid w:val="00555A0F"/>
    <w:rsid w:val="0057001B"/>
    <w:rsid w:val="00574AD4"/>
    <w:rsid w:val="00576D86"/>
    <w:rsid w:val="00577609"/>
    <w:rsid w:val="00595A41"/>
    <w:rsid w:val="005A54C1"/>
    <w:rsid w:val="005B6820"/>
    <w:rsid w:val="005D411D"/>
    <w:rsid w:val="005E381E"/>
    <w:rsid w:val="00602DD7"/>
    <w:rsid w:val="006133F1"/>
    <w:rsid w:val="006162B5"/>
    <w:rsid w:val="00662307"/>
    <w:rsid w:val="00673576"/>
    <w:rsid w:val="00674CAF"/>
    <w:rsid w:val="00680E64"/>
    <w:rsid w:val="00684131"/>
    <w:rsid w:val="00690609"/>
    <w:rsid w:val="006A5A26"/>
    <w:rsid w:val="006D72BE"/>
    <w:rsid w:val="006D73ED"/>
    <w:rsid w:val="006E7FB1"/>
    <w:rsid w:val="006F68D6"/>
    <w:rsid w:val="00724DF6"/>
    <w:rsid w:val="00725BFA"/>
    <w:rsid w:val="00735999"/>
    <w:rsid w:val="00743EDA"/>
    <w:rsid w:val="00753312"/>
    <w:rsid w:val="007619EE"/>
    <w:rsid w:val="00766677"/>
    <w:rsid w:val="0076778F"/>
    <w:rsid w:val="00770BF5"/>
    <w:rsid w:val="00771909"/>
    <w:rsid w:val="007769AD"/>
    <w:rsid w:val="007D1318"/>
    <w:rsid w:val="007D13D6"/>
    <w:rsid w:val="007D34B2"/>
    <w:rsid w:val="007F434B"/>
    <w:rsid w:val="00804A83"/>
    <w:rsid w:val="00827369"/>
    <w:rsid w:val="00857FFD"/>
    <w:rsid w:val="00861D94"/>
    <w:rsid w:val="008D1839"/>
    <w:rsid w:val="008D6965"/>
    <w:rsid w:val="008D797F"/>
    <w:rsid w:val="008E25FC"/>
    <w:rsid w:val="00921781"/>
    <w:rsid w:val="00926B50"/>
    <w:rsid w:val="009274DD"/>
    <w:rsid w:val="0094084A"/>
    <w:rsid w:val="00957509"/>
    <w:rsid w:val="00971594"/>
    <w:rsid w:val="0097443B"/>
    <w:rsid w:val="00A02CDA"/>
    <w:rsid w:val="00A36695"/>
    <w:rsid w:val="00A61C15"/>
    <w:rsid w:val="00A6374B"/>
    <w:rsid w:val="00AB46DE"/>
    <w:rsid w:val="00AD0164"/>
    <w:rsid w:val="00AD3F66"/>
    <w:rsid w:val="00AF09AD"/>
    <w:rsid w:val="00AF1FD1"/>
    <w:rsid w:val="00AF3EC5"/>
    <w:rsid w:val="00B01F06"/>
    <w:rsid w:val="00B6360F"/>
    <w:rsid w:val="00B76119"/>
    <w:rsid w:val="00B90A63"/>
    <w:rsid w:val="00B90C87"/>
    <w:rsid w:val="00B940A2"/>
    <w:rsid w:val="00B97AE8"/>
    <w:rsid w:val="00BA14B1"/>
    <w:rsid w:val="00BA4320"/>
    <w:rsid w:val="00BB2DA9"/>
    <w:rsid w:val="00BC442C"/>
    <w:rsid w:val="00BD3B42"/>
    <w:rsid w:val="00BF383D"/>
    <w:rsid w:val="00BF7C99"/>
    <w:rsid w:val="00C17E51"/>
    <w:rsid w:val="00C262E7"/>
    <w:rsid w:val="00C34AD3"/>
    <w:rsid w:val="00C36194"/>
    <w:rsid w:val="00C36D7A"/>
    <w:rsid w:val="00C47EE3"/>
    <w:rsid w:val="00C51B3A"/>
    <w:rsid w:val="00C531B3"/>
    <w:rsid w:val="00C6287D"/>
    <w:rsid w:val="00C64009"/>
    <w:rsid w:val="00C955E0"/>
    <w:rsid w:val="00C97E14"/>
    <w:rsid w:val="00C97FA1"/>
    <w:rsid w:val="00CA287F"/>
    <w:rsid w:val="00CA30F5"/>
    <w:rsid w:val="00CA4C41"/>
    <w:rsid w:val="00CA606C"/>
    <w:rsid w:val="00CA61E4"/>
    <w:rsid w:val="00CD65F4"/>
    <w:rsid w:val="00CF3EFC"/>
    <w:rsid w:val="00CF4759"/>
    <w:rsid w:val="00D12D27"/>
    <w:rsid w:val="00D2222C"/>
    <w:rsid w:val="00D26B79"/>
    <w:rsid w:val="00D43EB5"/>
    <w:rsid w:val="00D50A0B"/>
    <w:rsid w:val="00D6655D"/>
    <w:rsid w:val="00D822F4"/>
    <w:rsid w:val="00D93F74"/>
    <w:rsid w:val="00DA3D85"/>
    <w:rsid w:val="00DB1B8D"/>
    <w:rsid w:val="00DD0436"/>
    <w:rsid w:val="00DF283B"/>
    <w:rsid w:val="00DF3987"/>
    <w:rsid w:val="00E34D62"/>
    <w:rsid w:val="00E42D7A"/>
    <w:rsid w:val="00E43626"/>
    <w:rsid w:val="00E46C07"/>
    <w:rsid w:val="00E773D8"/>
    <w:rsid w:val="00E82927"/>
    <w:rsid w:val="00EB516E"/>
    <w:rsid w:val="00EC7A91"/>
    <w:rsid w:val="00ED1F90"/>
    <w:rsid w:val="00ED23A8"/>
    <w:rsid w:val="00ED3451"/>
    <w:rsid w:val="00F0148F"/>
    <w:rsid w:val="00F35E63"/>
    <w:rsid w:val="00F44358"/>
    <w:rsid w:val="00F46107"/>
    <w:rsid w:val="00F82BDB"/>
    <w:rsid w:val="00F941C0"/>
    <w:rsid w:val="00FA35F0"/>
    <w:rsid w:val="00FA70C3"/>
    <w:rsid w:val="00FB116A"/>
    <w:rsid w:val="00FC4921"/>
    <w:rsid w:val="00FD5830"/>
    <w:rsid w:val="00FF1C6C"/>
    <w:rsid w:val="00FF356F"/>
    <w:rsid w:val="00FF4089"/>
    <w:rsid w:val="023411A0"/>
    <w:rsid w:val="02CC107A"/>
    <w:rsid w:val="05D7BED5"/>
    <w:rsid w:val="0B132A5B"/>
    <w:rsid w:val="0C79FD9A"/>
    <w:rsid w:val="0D368958"/>
    <w:rsid w:val="10510DD3"/>
    <w:rsid w:val="14B6AB57"/>
    <w:rsid w:val="1CB0D95E"/>
    <w:rsid w:val="1E8174D5"/>
    <w:rsid w:val="1ED2DE78"/>
    <w:rsid w:val="23892A2B"/>
    <w:rsid w:val="280C69E8"/>
    <w:rsid w:val="28886D05"/>
    <w:rsid w:val="2EB96CDE"/>
    <w:rsid w:val="342E1211"/>
    <w:rsid w:val="37836771"/>
    <w:rsid w:val="38D51A0D"/>
    <w:rsid w:val="3AE0C4D3"/>
    <w:rsid w:val="3E27F267"/>
    <w:rsid w:val="415256FD"/>
    <w:rsid w:val="418AA232"/>
    <w:rsid w:val="47288754"/>
    <w:rsid w:val="475E5DA0"/>
    <w:rsid w:val="52D8811B"/>
    <w:rsid w:val="53164673"/>
    <w:rsid w:val="537BB492"/>
    <w:rsid w:val="57547980"/>
    <w:rsid w:val="5BC277CB"/>
    <w:rsid w:val="5D2DE59A"/>
    <w:rsid w:val="6023DD5E"/>
    <w:rsid w:val="606B339D"/>
    <w:rsid w:val="6221F244"/>
    <w:rsid w:val="62242487"/>
    <w:rsid w:val="64525995"/>
    <w:rsid w:val="6BD306D5"/>
    <w:rsid w:val="6DD081B1"/>
    <w:rsid w:val="7176FBDD"/>
    <w:rsid w:val="769E4F92"/>
    <w:rsid w:val="772E14C9"/>
    <w:rsid w:val="7A0BDB51"/>
    <w:rsid w:val="7D072A60"/>
    <w:rsid w:val="7DCF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0293AD"/>
  <w15:chartTrackingRefBased/>
  <w15:docId w15:val="{C2CE8DB0-FD0D-4DE4-A6B2-512AF709B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133F1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F1C6C"/>
  </w:style>
  <w:style w:type="paragraph" w:styleId="Footer">
    <w:name w:val="footer"/>
    <w:basedOn w:val="Normal"/>
    <w:link w:val="FooterChar"/>
    <w:uiPriority w:val="99"/>
    <w:unhideWhenUsed/>
    <w:rsid w:val="00FF1C6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F1C6C"/>
  </w:style>
  <w:style w:type="table" w:styleId="TableGrid">
    <w:name w:val="Table Grid"/>
    <w:basedOn w:val="TableNormal"/>
    <w:uiPriority w:val="39"/>
    <w:rsid w:val="00FF1C6C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4-Accent5">
    <w:name w:val="List Table 4 Accent 5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9CC2E5" w:themeColor="accent5" w:themeTint="99" w:sz="4" w:space="0"/>
        <w:left w:val="single" w:color="9CC2E5" w:themeColor="accent5" w:themeTint="99" w:sz="4" w:space="0"/>
        <w:bottom w:val="single" w:color="9CC2E5" w:themeColor="accent5" w:themeTint="99" w:sz="4" w:space="0"/>
        <w:right w:val="single" w:color="9CC2E5" w:themeColor="accent5" w:themeTint="99" w:sz="4" w:space="0"/>
        <w:insideH w:val="single" w:color="9CC2E5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color="9CC2E5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F82BDB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band1Horz">
      <w:tblPr/>
      <w:tcPr>
        <w:tcBorders>
          <w:top w:val="single" w:color="4472C4" w:themeColor="accent1" w:sz="4" w:space="0"/>
          <w:bottom w:val="single" w:color="4472C4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472C4" w:themeColor="accent1" w:sz="4" w:space="0"/>
          <w:left w:val="nil"/>
        </w:tcBorders>
      </w:tcPr>
    </w:tblStylePr>
    <w:tblStylePr w:type="swCell">
      <w:tblPr/>
      <w:tcPr>
        <w:tcBorders>
          <w:top w:val="double" w:color="4472C4" w:themeColor="accent1" w:sz="4" w:space="0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F82BDB"/>
    <w:pPr>
      <w:spacing w:after="0" w:line="240" w:lineRule="auto"/>
    </w:pPr>
    <w:tblPr>
      <w:tblStyleRowBandSize w:val="1"/>
      <w:tblStyleColBandSize w:val="1"/>
      <w:tblBorders>
        <w:top w:val="single" w:color="8EAADB" w:themeColor="accent1" w:themeTint="99" w:sz="4" w:space="0"/>
        <w:left w:val="single" w:color="8EAADB" w:themeColor="accent1" w:themeTint="99" w:sz="4" w:space="0"/>
        <w:bottom w:val="single" w:color="8EAADB" w:themeColor="accent1" w:themeTint="99" w:sz="4" w:space="0"/>
        <w:right w:val="single" w:color="8EAADB" w:themeColor="accent1" w:themeTint="99" w:sz="4" w:space="0"/>
        <w:insideH w:val="single" w:color="8EAADB" w:themeColor="accent1" w:themeTint="99" w:sz="4" w:space="0"/>
        <w:insideV w:val="single" w:color="8EAADB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1" w:sz="4" w:space="0"/>
          <w:left w:val="single" w:color="4472C4" w:themeColor="accent1" w:sz="4" w:space="0"/>
          <w:bottom w:val="single" w:color="4472C4" w:themeColor="accent1" w:sz="4" w:space="0"/>
          <w:right w:val="single" w:color="4472C4" w:themeColor="accent1" w:sz="4" w:space="0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color="4472C4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043E2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F3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356F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FF3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356F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F3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1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7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Relationship Type="http://schemas.openxmlformats.org/officeDocument/2006/relationships/image" Target="/media/image3.png" Id="rId1603083248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06656832337B4AA7EAB7F40BB3BBA0" ma:contentTypeVersion="28" ma:contentTypeDescription="Create a new document." ma:contentTypeScope="" ma:versionID="4594d2d200dea7c8fe778425f1a0d056">
  <xsd:schema xmlns:xsd="http://www.w3.org/2001/XMLSchema" xmlns:xs="http://www.w3.org/2001/XMLSchema" xmlns:p="http://schemas.microsoft.com/office/2006/metadata/properties" xmlns:ns2="0b8a6b25-217d-42ff-a739-8a7fabbe7c64" xmlns:ns3="4f028070-c33d-43a6-b01d-bc6e07153611" targetNamespace="http://schemas.microsoft.com/office/2006/metadata/properties" ma:root="true" ma:fieldsID="19fdf35597af45817eade636544de0a1" ns2:_="" ns3:_="">
    <xsd:import namespace="0b8a6b25-217d-42ff-a739-8a7fabbe7c64"/>
    <xsd:import namespace="4f028070-c33d-43a6-b01d-bc6e071536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latest" minOccurs="0"/>
                <xsd:element ref="ns2:yes_x002f_no" minOccurs="0"/>
                <xsd:element ref="ns2:LatestVersion" minOccurs="0"/>
                <xsd:element ref="ns2:Notes" minOccurs="0"/>
                <xsd:element ref="ns2:MediaServiceBillingMetadata" minOccurs="0"/>
                <xsd:element ref="ns2:_ApprovalAssignedTo" minOccurs="0"/>
                <xsd:element ref="ns2:_ApprovalRespondedBy" minOccurs="0"/>
                <xsd:element ref="ns2:_ApprovalSentBy" minOccurs="0"/>
                <xsd:element ref="ns2:_Approval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a6b25-217d-42ff-a739-8a7fabbe7c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faed12-600f-4288-bcb6-3b4a6b0f689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atest" ma:index="26" nillable="true" ma:displayName="latest" ma:default="latest" ma:format="Dropdown" ma:internalName="latest">
      <xsd:simpleType>
        <xsd:union memberTypes="dms:Text">
          <xsd:simpleType>
            <xsd:restriction base="dms:Choice">
              <xsd:enumeration value="latest"/>
              <xsd:enumeration value="not latest"/>
              <xsd:enumeration value="Choice 3"/>
            </xsd:restriction>
          </xsd:simpleType>
        </xsd:union>
      </xsd:simpleType>
    </xsd:element>
    <xsd:element name="yes_x002f_no" ma:index="27" nillable="true" ma:displayName="yes/no" ma:default="1" ma:format="Dropdown" ma:internalName="yes_x002f_no">
      <xsd:simpleType>
        <xsd:restriction base="dms:Boolean"/>
      </xsd:simpleType>
    </xsd:element>
    <xsd:element name="LatestVersion" ma:index="28" nillable="true" ma:displayName="Latest Version" ma:description="Use this column to indicate which file is the latest and most up to date and which have been superseded " ma:format="Dropdown" ma:internalName="LatestVersion">
      <xsd:simpleType>
        <xsd:restriction base="dms:Choice">
          <xsd:enumeration value="Latest"/>
          <xsd:enumeration value="Lastest_Signed"/>
          <xsd:enumeration value="Latest_not signed"/>
          <xsd:enumeration value="Superceded"/>
        </xsd:restriction>
      </xsd:simpleType>
    </xsd:element>
    <xsd:element name="Notes" ma:index="29" nillable="true" ma:displayName="Notes" ma:description="Certificate of Insurance " ma:format="Dropdown" ma:internalName="Notes">
      <xsd:simpleType>
        <xsd:restriction base="dms:Note">
          <xsd:maxLength value="255"/>
        </xsd:restriction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  <xsd:element name="_ApprovalAssignedTo" ma:index="31" nillable="true" ma:displayName="Approvers" ma:list="UserInfo" ma:internalName="_ApprovalAssignedTo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RespondedBy" ma:index="32" nillable="true" ma:displayName="Responses" ma:list="UserInfo" ma:internalName="_ApprovalRespondedBy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entBy" ma:index="33" nillable="true" ma:displayName="Approval Creator" ma:list="UserInfo" ma:internalName="_ApprovalSent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ApprovalStatus" ma:index="34" nillable="true" ma:displayName="Approval status" ma:internalName="_Approval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28070-c33d-43a6-b01d-bc6e0715361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21290d2-ae48-448a-b1dd-14d87b68f15f}" ma:internalName="TaxCatchAll" ma:showField="CatchAllData" ma:web="4f028070-c33d-43a6-b01d-bc6e071536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8a6b25-217d-42ff-a739-8a7fabbe7c64">
      <Terms xmlns="http://schemas.microsoft.com/office/infopath/2007/PartnerControls"/>
    </lcf76f155ced4ddcb4097134ff3c332f>
    <TaxCatchAll xmlns="4f028070-c33d-43a6-b01d-bc6e07153611" xsi:nil="true"/>
    <yes_x002f_no xmlns="0b8a6b25-217d-42ff-a739-8a7fabbe7c64">true</yes_x002f_no>
    <latest xmlns="0b8a6b25-217d-42ff-a739-8a7fabbe7c64">latest</latest>
    <LatestVersion xmlns="0b8a6b25-217d-42ff-a739-8a7fabbe7c64" xsi:nil="true"/>
    <Notes xmlns="0b8a6b25-217d-42ff-a739-8a7fabbe7c64" xsi:nil="true"/>
    <_ApprovalAssignedTo xmlns="0b8a6b25-217d-42ff-a739-8a7fabbe7c64">
      <UserInfo>
        <DisplayName/>
        <AccountId xsi:nil="true"/>
        <AccountType/>
      </UserInfo>
    </_ApprovalAssignedTo>
    <_ApprovalRespondedBy xmlns="0b8a6b25-217d-42ff-a739-8a7fabbe7c64">
      <UserInfo>
        <DisplayName/>
        <AccountId xsi:nil="true"/>
        <AccountType/>
      </UserInfo>
    </_ApprovalRespondedBy>
    <_ApprovalStatus xmlns="0b8a6b25-217d-42ff-a739-8a7fabbe7c64">0</_ApprovalStatu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15980C-6518-4B50-A5EF-3ED030674E3A}"/>
</file>

<file path=customXml/itemProps2.xml><?xml version="1.0" encoding="utf-8"?>
<ds:datastoreItem xmlns:ds="http://schemas.openxmlformats.org/officeDocument/2006/customXml" ds:itemID="{E161D552-AF9F-4109-905F-220DF42CC96E}">
  <ds:schemaRefs>
    <ds:schemaRef ds:uri="http://purl.org/dc/terms/"/>
    <ds:schemaRef ds:uri="b6409a3a-e55d-4fa7-9a6c-b4f3d4af369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c6740775-7db0-4fca-9ca8-a2797b715b3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863345D-3BC4-4F2C-B5C1-C64DD3E6D6C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4AB32E8-083F-4264-9BD3-E5F7789603C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Andrea (Water)</dc:creator>
  <cp:keywords/>
  <dc:description/>
  <cp:lastModifiedBy>Wu, Matthew</cp:lastModifiedBy>
  <cp:revision>12</cp:revision>
  <dcterms:created xsi:type="dcterms:W3CDTF">2025-06-05T18:06:00Z</dcterms:created>
  <dcterms:modified xsi:type="dcterms:W3CDTF">2025-09-24T14:55:16Z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0x010100B606656832337B4AA7EAB7F40BB3BBA0</vt:lpwstr>
  </property>
  <property fmtid="{D5CDD505-2E9C-101B-9397-08002B2CF9AE}" pid="3" name="MediaServiceImageTags">
    <vt:lpwstr/>
  </property>
</Properties>
</file>